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13" w:rsidRDefault="00913513" w:rsidP="00913513">
      <w:pPr>
        <w:jc w:val="center"/>
      </w:pPr>
      <w:bookmarkStart w:id="0" w:name="_GoBack"/>
      <w:bookmarkEnd w:id="0"/>
      <w:r>
        <w:rPr>
          <w:noProof/>
        </w:rPr>
        <w:drawing>
          <wp:inline distT="0" distB="0" distL="0" distR="0" wp14:anchorId="3125355C" wp14:editId="7B7CE54E">
            <wp:extent cx="3314700" cy="676275"/>
            <wp:effectExtent l="0" t="0" r="0" b="9525"/>
            <wp:docPr id="2" name="Picture 2" descr="DHS_2-color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2-color_lef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4700" cy="676275"/>
                    </a:xfrm>
                    <a:prstGeom prst="rect">
                      <a:avLst/>
                    </a:prstGeom>
                    <a:noFill/>
                    <a:ln>
                      <a:noFill/>
                    </a:ln>
                  </pic:spPr>
                </pic:pic>
              </a:graphicData>
            </a:graphic>
          </wp:inline>
        </w:drawing>
      </w:r>
    </w:p>
    <w:p w:rsidR="00913513" w:rsidRPr="00BB4FF7" w:rsidRDefault="00913513" w:rsidP="00913513">
      <w:pPr>
        <w:pStyle w:val="Heading1"/>
        <w:jc w:val="left"/>
        <w:rPr>
          <w:sz w:val="22"/>
          <w:szCs w:val="22"/>
        </w:rPr>
      </w:pPr>
    </w:p>
    <w:p w:rsidR="00913513" w:rsidRPr="00160666" w:rsidRDefault="00913513" w:rsidP="00913513">
      <w:pPr>
        <w:pStyle w:val="NoSpacing"/>
        <w:jc w:val="center"/>
        <w:rPr>
          <w:rFonts w:ascii="Verdana" w:hAnsi="Verdana"/>
          <w:b/>
          <w:sz w:val="28"/>
          <w:szCs w:val="28"/>
        </w:rPr>
      </w:pPr>
      <w:r w:rsidRPr="00160666">
        <w:rPr>
          <w:rFonts w:ascii="Verdana" w:hAnsi="Verdana"/>
          <w:b/>
          <w:sz w:val="28"/>
          <w:szCs w:val="28"/>
        </w:rPr>
        <w:t>Statewide Adoption and Permanency</w:t>
      </w:r>
    </w:p>
    <w:p w:rsidR="00913513" w:rsidRPr="00160666" w:rsidRDefault="00913513" w:rsidP="00913513">
      <w:pPr>
        <w:pStyle w:val="NoSpacing"/>
        <w:jc w:val="center"/>
        <w:rPr>
          <w:rFonts w:ascii="Verdana" w:hAnsi="Verdana"/>
          <w:b/>
          <w:sz w:val="28"/>
          <w:szCs w:val="28"/>
        </w:rPr>
      </w:pPr>
      <w:r w:rsidRPr="00160666">
        <w:rPr>
          <w:rFonts w:ascii="Verdana" w:hAnsi="Verdana"/>
          <w:b/>
          <w:sz w:val="28"/>
          <w:szCs w:val="28"/>
        </w:rPr>
        <w:t xml:space="preserve">Network </w:t>
      </w:r>
      <w:r w:rsidRPr="00B576FA">
        <w:rPr>
          <w:rFonts w:ascii="Verdana" w:hAnsi="Verdana"/>
          <w:b/>
          <w:i/>
          <w:sz w:val="28"/>
          <w:szCs w:val="28"/>
        </w:rPr>
        <w:t>and</w:t>
      </w:r>
      <w:r w:rsidRPr="00160666">
        <w:rPr>
          <w:rFonts w:ascii="Verdana" w:hAnsi="Verdana"/>
          <w:b/>
          <w:sz w:val="28"/>
          <w:szCs w:val="28"/>
        </w:rPr>
        <w:t xml:space="preserve"> Independent Living Services</w:t>
      </w:r>
    </w:p>
    <w:p w:rsidR="00913513" w:rsidRDefault="00913513" w:rsidP="00913513">
      <w:pPr>
        <w:pStyle w:val="NoSpacing"/>
        <w:jc w:val="center"/>
        <w:rPr>
          <w:rFonts w:ascii="Verdana" w:hAnsi="Verdana"/>
          <w:b/>
          <w:sz w:val="28"/>
          <w:szCs w:val="28"/>
        </w:rPr>
      </w:pPr>
      <w:r w:rsidRPr="00160666">
        <w:rPr>
          <w:rFonts w:ascii="Verdana" w:hAnsi="Verdana"/>
          <w:b/>
          <w:sz w:val="28"/>
          <w:szCs w:val="28"/>
        </w:rPr>
        <w:t>201</w:t>
      </w:r>
      <w:r>
        <w:rPr>
          <w:rFonts w:ascii="Verdana" w:hAnsi="Verdana"/>
          <w:b/>
          <w:sz w:val="28"/>
          <w:szCs w:val="28"/>
        </w:rPr>
        <w:t xml:space="preserve">5 </w:t>
      </w:r>
      <w:r w:rsidR="00A06199">
        <w:rPr>
          <w:rFonts w:ascii="Verdana" w:hAnsi="Verdana"/>
          <w:b/>
          <w:sz w:val="28"/>
          <w:szCs w:val="28"/>
        </w:rPr>
        <w:t>Summer Statewide</w:t>
      </w:r>
      <w:r w:rsidRPr="00160666">
        <w:rPr>
          <w:rFonts w:ascii="Verdana" w:hAnsi="Verdana"/>
          <w:b/>
          <w:sz w:val="28"/>
          <w:szCs w:val="28"/>
        </w:rPr>
        <w:t xml:space="preserve"> Meeting</w:t>
      </w:r>
    </w:p>
    <w:p w:rsidR="00913513" w:rsidRPr="00160666" w:rsidRDefault="00913513" w:rsidP="00913513">
      <w:pPr>
        <w:pStyle w:val="NoSpacing"/>
        <w:jc w:val="center"/>
        <w:rPr>
          <w:rFonts w:ascii="Verdana" w:hAnsi="Verdana"/>
          <w:b/>
          <w:sz w:val="32"/>
          <w:szCs w:val="32"/>
        </w:rPr>
      </w:pPr>
    </w:p>
    <w:p w:rsidR="00913513" w:rsidRPr="0037760F" w:rsidRDefault="00913513" w:rsidP="00913513">
      <w:pPr>
        <w:pStyle w:val="NoSpacing"/>
        <w:jc w:val="center"/>
        <w:rPr>
          <w:rFonts w:ascii="Verdana" w:hAnsi="Verdana"/>
          <w:b/>
          <w:sz w:val="34"/>
          <w:szCs w:val="34"/>
        </w:rPr>
      </w:pPr>
      <w:r w:rsidRPr="0037760F">
        <w:rPr>
          <w:rFonts w:ascii="Verdana" w:hAnsi="Verdana"/>
          <w:b/>
          <w:sz w:val="34"/>
          <w:szCs w:val="34"/>
        </w:rPr>
        <w:t>Office of Children, Youth and Families Updates</w:t>
      </w:r>
    </w:p>
    <w:p w:rsidR="00913513" w:rsidRDefault="00913513" w:rsidP="00913513">
      <w:pPr>
        <w:pStyle w:val="NoSpacing"/>
        <w:rPr>
          <w:rFonts w:ascii="Verdana" w:hAnsi="Verdana"/>
          <w:b/>
          <w:bCs/>
          <w:sz w:val="24"/>
          <w:szCs w:val="24"/>
          <w:u w:val="single"/>
        </w:rPr>
      </w:pPr>
    </w:p>
    <w:p w:rsidR="00913513" w:rsidRDefault="00A06199" w:rsidP="00913513">
      <w:pPr>
        <w:pStyle w:val="NoSpacing"/>
        <w:rPr>
          <w:rFonts w:ascii="Verdana" w:hAnsi="Verdana"/>
          <w:b/>
          <w:bCs/>
          <w:sz w:val="24"/>
          <w:szCs w:val="24"/>
          <w:u w:val="single"/>
        </w:rPr>
      </w:pPr>
      <w:r>
        <w:rPr>
          <w:rFonts w:ascii="Verdana" w:hAnsi="Verdana"/>
          <w:b/>
          <w:bCs/>
          <w:sz w:val="24"/>
          <w:szCs w:val="24"/>
          <w:u w:val="single"/>
        </w:rPr>
        <w:t>Farewell, Dave!</w:t>
      </w:r>
    </w:p>
    <w:p w:rsidR="00A06199" w:rsidRPr="00A06199" w:rsidRDefault="00A06199" w:rsidP="00913513">
      <w:pPr>
        <w:pStyle w:val="NoSpacing"/>
        <w:rPr>
          <w:rFonts w:ascii="Verdana" w:hAnsi="Verdana"/>
          <w:bCs/>
          <w:sz w:val="24"/>
          <w:szCs w:val="24"/>
        </w:rPr>
      </w:pPr>
      <w:r>
        <w:rPr>
          <w:rFonts w:ascii="Verdana" w:hAnsi="Verdana"/>
          <w:bCs/>
          <w:sz w:val="24"/>
          <w:szCs w:val="24"/>
        </w:rPr>
        <w:t>After 16 years with the Office of Children, Youth and Families, Da</w:t>
      </w:r>
      <w:r w:rsidR="008E3406">
        <w:rPr>
          <w:rFonts w:ascii="Verdana" w:hAnsi="Verdana"/>
          <w:bCs/>
          <w:sz w:val="24"/>
          <w:szCs w:val="24"/>
        </w:rPr>
        <w:t>ve</w:t>
      </w:r>
      <w:r>
        <w:rPr>
          <w:rFonts w:ascii="Verdana" w:hAnsi="Verdana"/>
          <w:bCs/>
          <w:sz w:val="24"/>
          <w:szCs w:val="24"/>
        </w:rPr>
        <w:t xml:space="preserve"> Derbes has </w:t>
      </w:r>
      <w:r w:rsidR="00E66512">
        <w:rPr>
          <w:rFonts w:ascii="Verdana" w:hAnsi="Verdana"/>
          <w:bCs/>
          <w:sz w:val="24"/>
          <w:szCs w:val="24"/>
        </w:rPr>
        <w:t xml:space="preserve">accepted the position of Child Welfare </w:t>
      </w:r>
      <w:r w:rsidR="00592254">
        <w:rPr>
          <w:rFonts w:ascii="Verdana" w:hAnsi="Verdana"/>
          <w:bCs/>
          <w:sz w:val="24"/>
          <w:szCs w:val="24"/>
        </w:rPr>
        <w:t xml:space="preserve">Policy </w:t>
      </w:r>
      <w:r w:rsidR="00E66512">
        <w:rPr>
          <w:rFonts w:ascii="Verdana" w:hAnsi="Verdana"/>
          <w:bCs/>
          <w:sz w:val="24"/>
          <w:szCs w:val="24"/>
        </w:rPr>
        <w:t xml:space="preserve">Director at Pennsylvania Partnerships for Children. We will miss Dave and wish him the best with his future endeavors!  During this time of transition, please contact OCYF’s main office at </w:t>
      </w:r>
      <w:r w:rsidR="00592254">
        <w:rPr>
          <w:rFonts w:ascii="Verdana" w:hAnsi="Verdana"/>
          <w:bCs/>
          <w:sz w:val="24"/>
          <w:szCs w:val="24"/>
        </w:rPr>
        <w:t>(</w:t>
      </w:r>
      <w:r w:rsidR="00E66512">
        <w:rPr>
          <w:rFonts w:ascii="Verdana" w:hAnsi="Verdana"/>
          <w:bCs/>
          <w:sz w:val="24"/>
          <w:szCs w:val="24"/>
        </w:rPr>
        <w:t>717</w:t>
      </w:r>
      <w:r w:rsidR="00592254">
        <w:rPr>
          <w:rFonts w:ascii="Verdana" w:hAnsi="Verdana"/>
          <w:bCs/>
          <w:sz w:val="24"/>
          <w:szCs w:val="24"/>
        </w:rPr>
        <w:t xml:space="preserve">) </w:t>
      </w:r>
      <w:r w:rsidR="00E66512">
        <w:rPr>
          <w:rFonts w:ascii="Verdana" w:hAnsi="Verdana"/>
          <w:bCs/>
          <w:sz w:val="24"/>
          <w:szCs w:val="24"/>
        </w:rPr>
        <w:t xml:space="preserve">787-3985, or Lorrie Deck at </w:t>
      </w:r>
      <w:hyperlink r:id="rId8" w:history="1">
        <w:r w:rsidR="00592254" w:rsidRPr="00012161">
          <w:rPr>
            <w:rStyle w:val="Hyperlink"/>
            <w:rFonts w:ascii="Verdana" w:hAnsi="Verdana"/>
            <w:bCs/>
            <w:sz w:val="24"/>
            <w:szCs w:val="24"/>
          </w:rPr>
          <w:t>lodeck@pa.gov</w:t>
        </w:r>
      </w:hyperlink>
      <w:r w:rsidR="00592254">
        <w:rPr>
          <w:rFonts w:ascii="Verdana" w:hAnsi="Verdana"/>
          <w:bCs/>
          <w:sz w:val="24"/>
          <w:szCs w:val="24"/>
        </w:rPr>
        <w:t xml:space="preserve"> or via telephone at (717) 772-7046</w:t>
      </w:r>
      <w:r w:rsidR="00E66512">
        <w:rPr>
          <w:rFonts w:ascii="Verdana" w:hAnsi="Verdana"/>
          <w:bCs/>
          <w:sz w:val="24"/>
          <w:szCs w:val="24"/>
        </w:rPr>
        <w:t xml:space="preserve"> </w:t>
      </w:r>
    </w:p>
    <w:p w:rsidR="00A06199" w:rsidRPr="00592254" w:rsidRDefault="00A06199" w:rsidP="00913513">
      <w:pPr>
        <w:pStyle w:val="NoSpacing"/>
        <w:rPr>
          <w:rFonts w:ascii="Verdana" w:hAnsi="Verdana"/>
          <w:b/>
          <w:bCs/>
          <w:u w:val="single"/>
        </w:rPr>
      </w:pPr>
    </w:p>
    <w:p w:rsidR="00913513" w:rsidRDefault="00913513" w:rsidP="00913513">
      <w:pPr>
        <w:pStyle w:val="NoSpacing"/>
        <w:rPr>
          <w:rFonts w:ascii="Verdana" w:hAnsi="Verdana"/>
          <w:b/>
          <w:sz w:val="24"/>
          <w:szCs w:val="24"/>
          <w:u w:val="single"/>
        </w:rPr>
      </w:pPr>
      <w:r>
        <w:rPr>
          <w:rFonts w:ascii="Verdana" w:hAnsi="Verdana"/>
          <w:b/>
          <w:sz w:val="24"/>
          <w:szCs w:val="24"/>
          <w:u w:val="single"/>
        </w:rPr>
        <w:t>2015 Independent Living Youth Retreat:</w:t>
      </w:r>
    </w:p>
    <w:p w:rsidR="00913513" w:rsidRDefault="00913513" w:rsidP="00913513">
      <w:pPr>
        <w:pStyle w:val="NoSpacing"/>
        <w:rPr>
          <w:rFonts w:ascii="Verdana" w:hAnsi="Verdana"/>
          <w:color w:val="000000"/>
          <w:sz w:val="24"/>
          <w:szCs w:val="24"/>
        </w:rPr>
      </w:pPr>
      <w:r>
        <w:rPr>
          <w:rFonts w:ascii="Verdana" w:hAnsi="Verdana"/>
          <w:color w:val="000000"/>
          <w:sz w:val="24"/>
          <w:szCs w:val="24"/>
        </w:rPr>
        <w:t xml:space="preserve">Mark your calendars for the 2015 </w:t>
      </w:r>
      <w:r w:rsidR="00592254">
        <w:rPr>
          <w:rFonts w:ascii="Verdana" w:hAnsi="Verdana"/>
          <w:color w:val="000000"/>
          <w:sz w:val="24"/>
          <w:szCs w:val="24"/>
        </w:rPr>
        <w:t>Older</w:t>
      </w:r>
      <w:r>
        <w:rPr>
          <w:rFonts w:ascii="Verdana" w:hAnsi="Verdana"/>
          <w:color w:val="000000"/>
          <w:sz w:val="24"/>
          <w:szCs w:val="24"/>
        </w:rPr>
        <w:t xml:space="preserve"> Youth Retreat: </w:t>
      </w:r>
      <w:r>
        <w:rPr>
          <w:rFonts w:ascii="Verdana" w:hAnsi="Verdana"/>
          <w:i/>
          <w:color w:val="000000"/>
          <w:sz w:val="24"/>
          <w:szCs w:val="24"/>
        </w:rPr>
        <w:t>Y</w:t>
      </w:r>
      <w:r w:rsidR="00592254">
        <w:rPr>
          <w:rFonts w:ascii="Verdana" w:hAnsi="Verdana"/>
          <w:i/>
          <w:color w:val="000000"/>
          <w:sz w:val="24"/>
          <w:szCs w:val="24"/>
        </w:rPr>
        <w:t>outh</w:t>
      </w:r>
      <w:r>
        <w:rPr>
          <w:rFonts w:ascii="Verdana" w:hAnsi="Verdana"/>
          <w:i/>
          <w:color w:val="000000"/>
          <w:sz w:val="24"/>
          <w:szCs w:val="24"/>
        </w:rPr>
        <w:t xml:space="preserve"> Always Belong!  </w:t>
      </w:r>
      <w:r>
        <w:rPr>
          <w:rFonts w:ascii="Verdana" w:hAnsi="Verdana"/>
          <w:color w:val="000000"/>
          <w:sz w:val="24"/>
          <w:szCs w:val="24"/>
        </w:rPr>
        <w:t xml:space="preserve">The retreat will be held August 10-14, 2015 at the University of Pittsburgh’s Johnstown Campus.  Registration for youth will be coordinated through county children and youth agencies.  For more information, visit </w:t>
      </w:r>
      <w:r w:rsidRPr="005B009A">
        <w:rPr>
          <w:rFonts w:ascii="Verdana" w:hAnsi="Verdana"/>
          <w:color w:val="000000"/>
          <w:sz w:val="24"/>
          <w:szCs w:val="24"/>
        </w:rPr>
        <w:t xml:space="preserve">the Youth Advisory Board’s website, </w:t>
      </w:r>
      <w:hyperlink r:id="rId9" w:history="1">
        <w:r w:rsidRPr="005B009A">
          <w:rPr>
            <w:rStyle w:val="Hyperlink"/>
            <w:rFonts w:ascii="Verdana" w:hAnsi="Verdana"/>
            <w:sz w:val="24"/>
            <w:szCs w:val="24"/>
          </w:rPr>
          <w:t>http://www.independentlivingpa.org</w:t>
        </w:r>
      </w:hyperlink>
      <w:r w:rsidRPr="005B009A">
        <w:rPr>
          <w:rFonts w:ascii="Verdana" w:hAnsi="Verdana"/>
          <w:color w:val="000000"/>
          <w:sz w:val="24"/>
          <w:szCs w:val="24"/>
        </w:rPr>
        <w:t>.</w:t>
      </w:r>
    </w:p>
    <w:p w:rsidR="00913513" w:rsidRPr="00592254" w:rsidRDefault="00913513" w:rsidP="00913513">
      <w:pPr>
        <w:pStyle w:val="NoSpacing"/>
        <w:rPr>
          <w:rFonts w:ascii="Verdana" w:hAnsi="Verdana"/>
          <w:b/>
          <w:bCs/>
          <w:u w:val="single"/>
        </w:rPr>
      </w:pPr>
    </w:p>
    <w:p w:rsidR="00913513" w:rsidRPr="008E3406" w:rsidRDefault="0067685D" w:rsidP="00913513">
      <w:pPr>
        <w:pStyle w:val="NoSpacing"/>
        <w:rPr>
          <w:rFonts w:ascii="Verdana" w:hAnsi="Verdana"/>
          <w:b/>
          <w:sz w:val="24"/>
          <w:szCs w:val="24"/>
        </w:rPr>
      </w:pPr>
      <w:hyperlink r:id="rId10" w:history="1">
        <w:r w:rsidR="00913513" w:rsidRPr="008E3406">
          <w:rPr>
            <w:rFonts w:ascii="Verdana" w:hAnsi="Verdana"/>
            <w:b/>
            <w:sz w:val="24"/>
            <w:szCs w:val="24"/>
            <w:u w:val="single"/>
            <w:shd w:val="clear" w:color="auto" w:fill="FFFFFF"/>
          </w:rPr>
          <w:t>Protecting</w:t>
        </w:r>
      </w:hyperlink>
      <w:r w:rsidR="00913513" w:rsidRPr="008E3406">
        <w:rPr>
          <w:rFonts w:ascii="Verdana" w:hAnsi="Verdana"/>
          <w:b/>
          <w:sz w:val="24"/>
          <w:szCs w:val="24"/>
          <w:u w:val="single"/>
          <w:shd w:val="clear" w:color="auto" w:fill="FFFFFF"/>
        </w:rPr>
        <w:t xml:space="preserve"> Pennsylvania’s Children from Abuse and Neglect:</w:t>
      </w:r>
    </w:p>
    <w:p w:rsidR="00913513" w:rsidRPr="008E3406" w:rsidRDefault="00913513" w:rsidP="00913513">
      <w:pPr>
        <w:pStyle w:val="NoSpacing"/>
        <w:rPr>
          <w:rFonts w:ascii="Verdana" w:hAnsi="Verdana"/>
          <w:color w:val="000000"/>
          <w:sz w:val="24"/>
          <w:szCs w:val="24"/>
          <w:shd w:val="clear" w:color="auto" w:fill="FFFFFF"/>
        </w:rPr>
      </w:pPr>
      <w:r w:rsidRPr="008E3406">
        <w:rPr>
          <w:rFonts w:ascii="Verdana" w:hAnsi="Verdana"/>
          <w:color w:val="000000"/>
          <w:sz w:val="24"/>
          <w:szCs w:val="24"/>
          <w:shd w:val="clear" w:color="auto" w:fill="FFFFFF"/>
        </w:rPr>
        <w:t>The Pennsylvania Department of Human Services (DHS) has developed the website, </w:t>
      </w:r>
      <w:hyperlink r:id="rId11" w:history="1">
        <w:r w:rsidRPr="008E3406">
          <w:rPr>
            <w:rFonts w:ascii="Verdana" w:hAnsi="Verdana"/>
            <w:color w:val="0000FF"/>
            <w:sz w:val="24"/>
            <w:szCs w:val="24"/>
            <w:u w:val="single"/>
            <w:shd w:val="clear" w:color="auto" w:fill="FFFFFF"/>
          </w:rPr>
          <w:t>KeepKidsSafe.pa.gov</w:t>
        </w:r>
      </w:hyperlink>
      <w:r w:rsidRPr="008E3406">
        <w:rPr>
          <w:rFonts w:ascii="Verdana" w:hAnsi="Verdana"/>
          <w:color w:val="000000"/>
          <w:sz w:val="24"/>
          <w:szCs w:val="24"/>
          <w:shd w:val="clear" w:color="auto" w:fill="FFFFFF"/>
        </w:rPr>
        <w:t>, to serve as the hub for information related to critical components impacting child protection including a link for mandated reporters to make reports of suspected child abuse electronically, training on child abuse recognition and reporting, information related to clearances and general information related to child protection.</w:t>
      </w:r>
    </w:p>
    <w:p w:rsidR="00913513" w:rsidRPr="00592254" w:rsidRDefault="00913513" w:rsidP="00913513">
      <w:pPr>
        <w:pStyle w:val="NoSpacing"/>
        <w:rPr>
          <w:rFonts w:ascii="Verdana" w:hAnsi="Verdana"/>
          <w:color w:val="000000"/>
          <w:shd w:val="clear" w:color="auto" w:fill="FFFFFF"/>
        </w:rPr>
      </w:pPr>
    </w:p>
    <w:p w:rsidR="00913513" w:rsidRPr="008E3406" w:rsidRDefault="00913513" w:rsidP="00913513">
      <w:pPr>
        <w:pStyle w:val="NoSpacing"/>
        <w:rPr>
          <w:rFonts w:ascii="Verdana" w:eastAsiaTheme="minorEastAsia" w:hAnsi="Verdana"/>
          <w:color w:val="000000" w:themeColor="text1"/>
          <w:kern w:val="24"/>
          <w:sz w:val="24"/>
          <w:szCs w:val="24"/>
        </w:rPr>
      </w:pPr>
      <w:r w:rsidRPr="008E3406">
        <w:rPr>
          <w:rFonts w:ascii="Verdana" w:hAnsi="Verdana"/>
          <w:color w:val="000000"/>
          <w:sz w:val="24"/>
          <w:szCs w:val="24"/>
          <w:shd w:val="clear" w:color="auto" w:fill="FFFFFF"/>
        </w:rPr>
        <w:t>The Department has also collaborated with the University of Pittsburgh’s Child Welfare Resource Center (CWRC) to develop a free web-based training on recognizing and reporting child abuse. This training is approved in accordance with Act 126 of 2012 and Act 31 of 2104 for mandated and permissive reporters and can be found at </w:t>
      </w:r>
      <w:hyperlink r:id="rId12" w:history="1">
        <w:r w:rsidRPr="008E3406">
          <w:rPr>
            <w:rFonts w:ascii="Verdana" w:hAnsi="Verdana"/>
            <w:color w:val="0000FF"/>
            <w:sz w:val="24"/>
            <w:szCs w:val="24"/>
            <w:u w:val="single"/>
            <w:shd w:val="clear" w:color="auto" w:fill="FFFFFF"/>
          </w:rPr>
          <w:t>www.reportabusepa.pitt.edu</w:t>
        </w:r>
      </w:hyperlink>
      <w:r w:rsidRPr="008E3406">
        <w:rPr>
          <w:rFonts w:ascii="Verdana" w:hAnsi="Verdana"/>
          <w:color w:val="000000"/>
          <w:sz w:val="24"/>
          <w:szCs w:val="24"/>
          <w:shd w:val="clear" w:color="auto" w:fill="FFFFFF"/>
        </w:rPr>
        <w:t>. </w:t>
      </w:r>
      <w:r w:rsidRPr="008E3406">
        <w:rPr>
          <w:rFonts w:ascii="Verdana" w:eastAsiaTheme="minorEastAsia" w:hAnsi="Verdana"/>
          <w:color w:val="000000" w:themeColor="text1"/>
          <w:kern w:val="24"/>
          <w:sz w:val="24"/>
          <w:szCs w:val="24"/>
        </w:rPr>
        <w:t xml:space="preserve"> </w:t>
      </w:r>
    </w:p>
    <w:p w:rsidR="00913513" w:rsidRPr="008E3406" w:rsidRDefault="00913513" w:rsidP="00913513">
      <w:pPr>
        <w:pStyle w:val="NoSpacing"/>
        <w:rPr>
          <w:rFonts w:ascii="Verdana" w:eastAsiaTheme="minorEastAsia" w:hAnsi="Verdana"/>
          <w:color w:val="000000" w:themeColor="text1"/>
          <w:kern w:val="24"/>
          <w:sz w:val="24"/>
          <w:szCs w:val="24"/>
        </w:rPr>
      </w:pPr>
    </w:p>
    <w:p w:rsidR="00913513" w:rsidRDefault="00913513" w:rsidP="00913513">
      <w:pPr>
        <w:pStyle w:val="NoSpacing"/>
        <w:rPr>
          <w:rFonts w:ascii="Verdana" w:hAnsi="Verdana"/>
          <w:color w:val="1F497D"/>
          <w:sz w:val="24"/>
          <w:szCs w:val="24"/>
        </w:rPr>
      </w:pPr>
      <w:r w:rsidRPr="008E3406">
        <w:rPr>
          <w:rFonts w:ascii="Verdana" w:hAnsi="Verdana"/>
          <w:color w:val="000000"/>
          <w:sz w:val="24"/>
          <w:szCs w:val="24"/>
          <w:shd w:val="clear" w:color="auto" w:fill="FFFFFF"/>
        </w:rPr>
        <w:t xml:space="preserve">Questions about </w:t>
      </w:r>
      <w:r w:rsidR="00592254">
        <w:rPr>
          <w:rFonts w:ascii="Verdana" w:hAnsi="Verdana"/>
          <w:color w:val="000000"/>
          <w:sz w:val="24"/>
          <w:szCs w:val="24"/>
          <w:shd w:val="clear" w:color="auto" w:fill="FFFFFF"/>
        </w:rPr>
        <w:t>amendments to the</w:t>
      </w:r>
      <w:r w:rsidRPr="008E3406">
        <w:rPr>
          <w:rFonts w:ascii="Verdana" w:hAnsi="Verdana"/>
          <w:color w:val="000000"/>
          <w:sz w:val="24"/>
          <w:szCs w:val="24"/>
          <w:shd w:val="clear" w:color="auto" w:fill="FFFFFF"/>
        </w:rPr>
        <w:t xml:space="preserve"> Child Protective Services law may be emailed to </w:t>
      </w:r>
      <w:hyperlink r:id="rId13" w:history="1">
        <w:r w:rsidRPr="008E3406">
          <w:rPr>
            <w:rFonts w:ascii="Verdana" w:hAnsi="Verdana"/>
            <w:color w:val="0000FF"/>
            <w:sz w:val="24"/>
            <w:szCs w:val="24"/>
            <w:u w:val="single"/>
          </w:rPr>
          <w:t>ra-pwcpslquestions@pa.gov</w:t>
        </w:r>
      </w:hyperlink>
      <w:r w:rsidRPr="008E3406">
        <w:rPr>
          <w:rFonts w:ascii="Verdana" w:hAnsi="Verdana"/>
          <w:color w:val="1F497D"/>
          <w:sz w:val="24"/>
          <w:szCs w:val="24"/>
        </w:rPr>
        <w:t>.</w:t>
      </w:r>
    </w:p>
    <w:p w:rsidR="00592254" w:rsidRPr="008E3406" w:rsidRDefault="00592254" w:rsidP="00913513">
      <w:pPr>
        <w:pStyle w:val="NoSpacing"/>
        <w:rPr>
          <w:rFonts w:ascii="Verdana" w:hAnsi="Verdana"/>
          <w:color w:val="1F497D"/>
          <w:sz w:val="24"/>
          <w:szCs w:val="24"/>
        </w:rPr>
      </w:pPr>
    </w:p>
    <w:p w:rsidR="00913513" w:rsidRPr="008E3406" w:rsidRDefault="00913513" w:rsidP="00913513">
      <w:pPr>
        <w:pStyle w:val="NoSpacing"/>
        <w:rPr>
          <w:rFonts w:ascii="Verdana" w:hAnsi="Verdana"/>
          <w:b/>
          <w:bCs/>
          <w:sz w:val="24"/>
          <w:szCs w:val="24"/>
          <w:u w:val="single"/>
        </w:rPr>
      </w:pPr>
      <w:r w:rsidRPr="008E3406">
        <w:rPr>
          <w:rFonts w:ascii="Verdana" w:hAnsi="Verdana"/>
          <w:b/>
          <w:bCs/>
          <w:sz w:val="24"/>
          <w:szCs w:val="24"/>
          <w:u w:val="single"/>
        </w:rPr>
        <w:lastRenderedPageBreak/>
        <w:t>Chafee Education and Training Grant Program:</w:t>
      </w:r>
    </w:p>
    <w:p w:rsidR="00913513" w:rsidRPr="008E3406" w:rsidRDefault="00913513" w:rsidP="00913513">
      <w:pPr>
        <w:pStyle w:val="NoSpacing"/>
        <w:rPr>
          <w:rFonts w:ascii="Verdana" w:hAnsi="Verdana"/>
          <w:sz w:val="24"/>
          <w:szCs w:val="24"/>
        </w:rPr>
      </w:pPr>
      <w:r w:rsidRPr="008E3406">
        <w:rPr>
          <w:rFonts w:ascii="Verdana" w:hAnsi="Verdana"/>
          <w:sz w:val="24"/>
          <w:szCs w:val="24"/>
        </w:rPr>
        <w:t xml:space="preserve">The Pennsylvania Chafee Education and Training Grant (ETG) application for the 2015-2016 school year and directions on how to apply are available online at:  </w:t>
      </w:r>
      <w:hyperlink r:id="rId14" w:history="1">
        <w:r w:rsidR="00AC2D2E" w:rsidRPr="008E3406">
          <w:rPr>
            <w:rStyle w:val="Hyperlink"/>
            <w:rFonts w:ascii="Verdana" w:hAnsi="Verdana"/>
            <w:sz w:val="24"/>
            <w:szCs w:val="24"/>
          </w:rPr>
          <w:t>https://www.pheaa.org/funding-opportunities/other-educational-aid/chafee-program.shtml</w:t>
        </w:r>
      </w:hyperlink>
      <w:r w:rsidR="00AC2D2E" w:rsidRPr="008E3406">
        <w:rPr>
          <w:rFonts w:ascii="Verdana" w:hAnsi="Verdana"/>
          <w:sz w:val="24"/>
          <w:szCs w:val="24"/>
        </w:rPr>
        <w:t xml:space="preserve">. </w:t>
      </w:r>
      <w:r w:rsidRPr="008E3406">
        <w:rPr>
          <w:rFonts w:ascii="Verdana" w:hAnsi="Verdana"/>
          <w:sz w:val="24"/>
          <w:szCs w:val="24"/>
        </w:rPr>
        <w:t xml:space="preserve">The 2015-2016 maximum ETG award is tentatively set at $4,500 per student, not to exceed their cost of attendance.  </w:t>
      </w:r>
    </w:p>
    <w:p w:rsidR="00913513" w:rsidRPr="008E3406" w:rsidRDefault="00913513" w:rsidP="00913513">
      <w:pPr>
        <w:pStyle w:val="NoSpacing"/>
        <w:rPr>
          <w:rFonts w:ascii="Verdana" w:hAnsi="Verdana"/>
          <w:sz w:val="24"/>
          <w:szCs w:val="24"/>
        </w:rPr>
      </w:pPr>
    </w:p>
    <w:p w:rsidR="00913513" w:rsidRPr="008E3406" w:rsidRDefault="00913513" w:rsidP="00913513">
      <w:pPr>
        <w:pStyle w:val="NoSpacing"/>
        <w:rPr>
          <w:rFonts w:ascii="Verdana" w:hAnsi="Verdana"/>
          <w:sz w:val="24"/>
          <w:szCs w:val="24"/>
        </w:rPr>
      </w:pPr>
      <w:r w:rsidRPr="008E3406">
        <w:rPr>
          <w:rFonts w:ascii="Verdana" w:hAnsi="Verdana"/>
          <w:sz w:val="24"/>
          <w:szCs w:val="24"/>
        </w:rPr>
        <w:t>Please continue to spread the word about the ETG for youth who are, or were, in out of home placement or adopted after age</w:t>
      </w:r>
      <w:r w:rsidR="00592254">
        <w:rPr>
          <w:rFonts w:ascii="Verdana" w:hAnsi="Verdana"/>
          <w:sz w:val="24"/>
          <w:szCs w:val="24"/>
        </w:rPr>
        <w:t xml:space="preserve"> 16.  Youth ARE NOT required to </w:t>
      </w:r>
      <w:r w:rsidRPr="008E3406">
        <w:rPr>
          <w:rFonts w:ascii="Verdana" w:hAnsi="Verdana"/>
          <w:sz w:val="24"/>
          <w:szCs w:val="24"/>
        </w:rPr>
        <w:t xml:space="preserve">participate in a formal IL program to be eligible to apply and receive an award.  Timely completion of the Free Application for Federal Student Aid (FAFSA), the Pennsylvania State Grant and ETG applications is important.  </w:t>
      </w:r>
    </w:p>
    <w:p w:rsidR="00913513" w:rsidRPr="008E3406" w:rsidRDefault="00913513" w:rsidP="00913513">
      <w:pPr>
        <w:pStyle w:val="NoSpacing"/>
        <w:rPr>
          <w:rFonts w:ascii="Verdana" w:hAnsi="Verdana"/>
          <w:sz w:val="24"/>
          <w:szCs w:val="24"/>
        </w:rPr>
      </w:pPr>
      <w:r w:rsidRPr="008E3406">
        <w:rPr>
          <w:rFonts w:ascii="Verdana" w:hAnsi="Verdana"/>
          <w:sz w:val="24"/>
          <w:szCs w:val="24"/>
        </w:rPr>
        <w:t> </w:t>
      </w:r>
    </w:p>
    <w:p w:rsidR="00913513" w:rsidRPr="008E3406" w:rsidRDefault="00913513" w:rsidP="00913513">
      <w:pPr>
        <w:pStyle w:val="NoSpacing"/>
        <w:rPr>
          <w:rFonts w:ascii="Verdana" w:hAnsi="Verdana"/>
          <w:sz w:val="24"/>
          <w:szCs w:val="24"/>
        </w:rPr>
      </w:pPr>
      <w:r w:rsidRPr="008E3406">
        <w:rPr>
          <w:rFonts w:ascii="Verdana" w:hAnsi="Verdana"/>
          <w:sz w:val="24"/>
          <w:szCs w:val="24"/>
        </w:rPr>
        <w:t xml:space="preserve">All current ETG award recipients will be automatically enrolled for the next academic year and do not need to complete the ETG application.  </w:t>
      </w:r>
    </w:p>
    <w:p w:rsidR="00913513" w:rsidRPr="008E3406" w:rsidRDefault="00913513" w:rsidP="00913513">
      <w:pPr>
        <w:pStyle w:val="NoSpacing"/>
        <w:rPr>
          <w:rFonts w:ascii="Verdana" w:hAnsi="Verdana"/>
          <w:sz w:val="24"/>
          <w:szCs w:val="24"/>
        </w:rPr>
      </w:pPr>
      <w:r w:rsidRPr="008E3406">
        <w:rPr>
          <w:rFonts w:ascii="Verdana" w:hAnsi="Verdana"/>
          <w:sz w:val="24"/>
          <w:szCs w:val="24"/>
        </w:rPr>
        <w:t> </w:t>
      </w:r>
    </w:p>
    <w:p w:rsidR="00913513" w:rsidRPr="008E3406" w:rsidRDefault="00913513" w:rsidP="00913513">
      <w:pPr>
        <w:pStyle w:val="NoSpacing"/>
        <w:rPr>
          <w:rFonts w:ascii="Verdana" w:hAnsi="Verdana"/>
          <w:sz w:val="24"/>
          <w:szCs w:val="24"/>
        </w:rPr>
      </w:pPr>
      <w:r w:rsidRPr="008E3406">
        <w:rPr>
          <w:rFonts w:ascii="Verdana" w:hAnsi="Verdana"/>
          <w:sz w:val="24"/>
          <w:szCs w:val="24"/>
        </w:rPr>
        <w:t>For questions about current Chafee applications or a youth’s status, please contact PHEAA at 1-800-831-0797.  If you work with youth receiving services who plan to move to another state and establish residency there, they can find state information on the ETG programs at the Foster Care to Success website:</w:t>
      </w:r>
      <w:r w:rsidRPr="008E3406">
        <w:rPr>
          <w:rFonts w:ascii="Verdana" w:hAnsi="Verdana"/>
          <w:color w:val="0000FF"/>
          <w:sz w:val="24"/>
          <w:szCs w:val="24"/>
        </w:rPr>
        <w:t xml:space="preserve"> </w:t>
      </w:r>
      <w:hyperlink r:id="rId15" w:history="1">
        <w:r w:rsidRPr="008E3406">
          <w:rPr>
            <w:rStyle w:val="Hyperlink"/>
            <w:rFonts w:ascii="Verdana" w:hAnsi="Verdana"/>
            <w:sz w:val="24"/>
            <w:szCs w:val="24"/>
          </w:rPr>
          <w:t>www.fc2sprograms.org</w:t>
        </w:r>
      </w:hyperlink>
      <w:r w:rsidRPr="008E3406">
        <w:rPr>
          <w:rFonts w:ascii="Verdana" w:hAnsi="Verdana"/>
          <w:sz w:val="24"/>
          <w:szCs w:val="24"/>
        </w:rPr>
        <w:t xml:space="preserve">.  Each state has its own individual application process.  </w:t>
      </w:r>
    </w:p>
    <w:p w:rsidR="00913513" w:rsidRPr="008E3406" w:rsidRDefault="00913513" w:rsidP="00913513">
      <w:pPr>
        <w:pStyle w:val="NoSpacing"/>
        <w:rPr>
          <w:rFonts w:ascii="Verdana" w:hAnsi="Verdana"/>
          <w:sz w:val="24"/>
          <w:szCs w:val="24"/>
        </w:rPr>
      </w:pPr>
    </w:p>
    <w:p w:rsidR="00913513" w:rsidRPr="008E3406" w:rsidRDefault="00913513" w:rsidP="00913513">
      <w:pPr>
        <w:pStyle w:val="NoSpacing"/>
        <w:rPr>
          <w:rFonts w:ascii="Verdana" w:hAnsi="Verdana"/>
          <w:sz w:val="24"/>
          <w:szCs w:val="24"/>
        </w:rPr>
      </w:pPr>
      <w:r w:rsidRPr="008E3406">
        <w:rPr>
          <w:rFonts w:ascii="Verdana" w:hAnsi="Verdana"/>
          <w:sz w:val="24"/>
          <w:szCs w:val="24"/>
        </w:rPr>
        <w:t xml:space="preserve">If you have questions regarding the ETG program, contact </w:t>
      </w:r>
      <w:r w:rsidR="00AC2D2E" w:rsidRPr="008E3406">
        <w:rPr>
          <w:rFonts w:ascii="Verdana" w:hAnsi="Verdana"/>
          <w:sz w:val="24"/>
          <w:szCs w:val="24"/>
        </w:rPr>
        <w:t>Joe Warrick</w:t>
      </w:r>
      <w:r w:rsidRPr="008E3406">
        <w:rPr>
          <w:rFonts w:ascii="Verdana" w:hAnsi="Verdana"/>
          <w:sz w:val="24"/>
          <w:szCs w:val="24"/>
        </w:rPr>
        <w:t xml:space="preserve"> at </w:t>
      </w:r>
      <w:hyperlink r:id="rId16" w:history="1">
        <w:r w:rsidR="00AC2D2E" w:rsidRPr="008E3406">
          <w:rPr>
            <w:rStyle w:val="Hyperlink"/>
            <w:rFonts w:ascii="Verdana" w:hAnsi="Verdana"/>
            <w:sz w:val="24"/>
            <w:szCs w:val="24"/>
          </w:rPr>
          <w:t>jwarrick@pa.gov</w:t>
        </w:r>
      </w:hyperlink>
      <w:r w:rsidRPr="008E3406">
        <w:rPr>
          <w:rFonts w:ascii="Verdana" w:hAnsi="Verdana"/>
          <w:sz w:val="24"/>
          <w:szCs w:val="24"/>
        </w:rPr>
        <w:t xml:space="preserve"> or at (717) </w:t>
      </w:r>
      <w:r w:rsidR="00AC2D2E" w:rsidRPr="008E3406">
        <w:rPr>
          <w:rFonts w:ascii="Verdana" w:hAnsi="Verdana"/>
          <w:sz w:val="24"/>
          <w:szCs w:val="24"/>
        </w:rPr>
        <w:t>214-6765</w:t>
      </w:r>
      <w:r w:rsidRPr="008E3406">
        <w:rPr>
          <w:rFonts w:ascii="Verdana" w:hAnsi="Verdana"/>
          <w:sz w:val="24"/>
          <w:szCs w:val="24"/>
        </w:rPr>
        <w:t>.</w:t>
      </w:r>
    </w:p>
    <w:p w:rsidR="00913513" w:rsidRDefault="00913513" w:rsidP="00913513">
      <w:pPr>
        <w:pStyle w:val="NoSpacing"/>
        <w:rPr>
          <w:rFonts w:ascii="Verdana" w:hAnsi="Verdana"/>
          <w:sz w:val="24"/>
          <w:szCs w:val="24"/>
        </w:rPr>
      </w:pPr>
    </w:p>
    <w:p w:rsidR="00AC2D2E" w:rsidRPr="008E3406" w:rsidRDefault="00AC2D2E" w:rsidP="00AC2D2E">
      <w:pPr>
        <w:spacing w:line="240" w:lineRule="auto"/>
        <w:rPr>
          <w:rFonts w:ascii="Verdana" w:hAnsi="Verdana"/>
          <w:sz w:val="24"/>
          <w:szCs w:val="24"/>
        </w:rPr>
      </w:pPr>
      <w:r w:rsidRPr="008E3406">
        <w:rPr>
          <w:rFonts w:ascii="Verdana" w:hAnsi="Verdana"/>
          <w:b/>
          <w:sz w:val="24"/>
          <w:szCs w:val="24"/>
          <w:u w:val="single"/>
        </w:rPr>
        <w:t>PHEAA State Grant:</w:t>
      </w:r>
      <w:r w:rsidRPr="008E3406">
        <w:rPr>
          <w:rFonts w:ascii="Verdana" w:hAnsi="Verdana"/>
          <w:b/>
          <w:sz w:val="24"/>
          <w:szCs w:val="24"/>
          <w:u w:val="single"/>
        </w:rPr>
        <w:br/>
      </w:r>
      <w:r w:rsidRPr="008E3406">
        <w:rPr>
          <w:rFonts w:ascii="Verdana" w:hAnsi="Verdana"/>
          <w:sz w:val="24"/>
          <w:szCs w:val="24"/>
        </w:rPr>
        <w:t xml:space="preserve">The Pennsylvania Higher Education Assistance Agency (PHEAA) reports that a significant portion of Chafee ETG youth have not applied or reapplied for the PHEAA State Grant.  This means that some youth may have taken out loans that must be repaid and/or have used limited ETG funds, resulting in the reduction in the maximum award amounts for ETG.  Staff are encouraged to educate and assist all college students annually to apply for the PHEAA State Grant.  To apply for the State Grant, a youth must first complete the Free Application for Federal Student Aid (FAFSA).  Most renewal students need only update their information to reapply.  Please see the PHEAA website, Pennsylvania State Grant Program at </w:t>
      </w:r>
      <w:hyperlink r:id="rId17" w:history="1">
        <w:r w:rsidRPr="008E3406">
          <w:rPr>
            <w:rStyle w:val="Hyperlink"/>
            <w:rFonts w:ascii="Verdana" w:hAnsi="Verdana"/>
            <w:sz w:val="24"/>
            <w:szCs w:val="24"/>
          </w:rPr>
          <w:t>www.pheaa.org</w:t>
        </w:r>
      </w:hyperlink>
      <w:r w:rsidRPr="008E3406">
        <w:rPr>
          <w:rFonts w:ascii="Verdana" w:hAnsi="Verdana"/>
          <w:sz w:val="24"/>
          <w:szCs w:val="24"/>
        </w:rPr>
        <w:t xml:space="preserve">.  </w:t>
      </w:r>
    </w:p>
    <w:p w:rsidR="00AC2D2E" w:rsidRPr="008E3406" w:rsidRDefault="00AC2D2E" w:rsidP="00AC2D2E">
      <w:pPr>
        <w:pStyle w:val="NoSpacing"/>
        <w:rPr>
          <w:rFonts w:ascii="Verdana" w:hAnsi="Verdana"/>
          <w:sz w:val="24"/>
          <w:szCs w:val="24"/>
        </w:rPr>
      </w:pPr>
      <w:r w:rsidRPr="008E3406">
        <w:rPr>
          <w:rFonts w:ascii="Verdana" w:hAnsi="Verdana"/>
          <w:sz w:val="24"/>
          <w:szCs w:val="24"/>
        </w:rPr>
        <w:t>Note that State Grant deadlines are different for first-time applicants and renewal applicants.  If you find a youth has missed the deadline, apply anyway.  Late applications may qualify for awards if funding permits.</w:t>
      </w:r>
      <w:r w:rsidRPr="008E3406">
        <w:rPr>
          <w:rFonts w:ascii="Verdana" w:hAnsi="Verdana"/>
          <w:sz w:val="24"/>
          <w:szCs w:val="24"/>
        </w:rPr>
        <w:br/>
      </w:r>
    </w:p>
    <w:p w:rsidR="002D404B" w:rsidRPr="008E3406" w:rsidRDefault="002D404B" w:rsidP="002D404B">
      <w:pPr>
        <w:pStyle w:val="NoSpacing"/>
        <w:rPr>
          <w:rFonts w:ascii="Verdana" w:hAnsi="Verdana"/>
          <w:b/>
          <w:bCs/>
          <w:sz w:val="24"/>
          <w:szCs w:val="24"/>
          <w:u w:val="single"/>
        </w:rPr>
      </w:pPr>
      <w:r w:rsidRPr="008E3406">
        <w:rPr>
          <w:rFonts w:ascii="Verdana" w:hAnsi="Verdana"/>
          <w:b/>
          <w:bCs/>
          <w:sz w:val="24"/>
          <w:szCs w:val="24"/>
          <w:u w:val="single"/>
        </w:rPr>
        <w:lastRenderedPageBreak/>
        <w:t>SWAN Media:</w:t>
      </w:r>
    </w:p>
    <w:p w:rsidR="002D404B" w:rsidRPr="008E3406" w:rsidRDefault="00E66512" w:rsidP="002D404B">
      <w:pPr>
        <w:pStyle w:val="NoSpacing"/>
        <w:rPr>
          <w:rFonts w:ascii="Verdana" w:hAnsi="Verdana"/>
          <w:color w:val="000000"/>
          <w:sz w:val="24"/>
          <w:szCs w:val="24"/>
          <w:shd w:val="clear" w:color="auto" w:fill="FFFFFF"/>
        </w:rPr>
      </w:pPr>
      <w:r w:rsidRPr="008E3406">
        <w:rPr>
          <w:rFonts w:ascii="Verdana" w:hAnsi="Verdana"/>
          <w:sz w:val="24"/>
          <w:szCs w:val="24"/>
        </w:rPr>
        <w:t>We anticipate</w:t>
      </w:r>
      <w:r w:rsidR="00592254">
        <w:rPr>
          <w:rFonts w:ascii="Verdana" w:hAnsi="Verdana"/>
          <w:sz w:val="24"/>
          <w:szCs w:val="24"/>
        </w:rPr>
        <w:t xml:space="preserve"> that</w:t>
      </w:r>
      <w:r w:rsidRPr="008E3406">
        <w:rPr>
          <w:rFonts w:ascii="Verdana" w:hAnsi="Verdana"/>
          <w:sz w:val="24"/>
          <w:szCs w:val="24"/>
        </w:rPr>
        <w:t xml:space="preserve"> the </w:t>
      </w:r>
      <w:r w:rsidR="008E3406" w:rsidRPr="008E3406">
        <w:rPr>
          <w:rFonts w:ascii="Verdana" w:hAnsi="Verdana"/>
          <w:sz w:val="24"/>
          <w:szCs w:val="24"/>
        </w:rPr>
        <w:t xml:space="preserve">filming of our </w:t>
      </w:r>
      <w:r w:rsidR="002D404B" w:rsidRPr="008E3406">
        <w:rPr>
          <w:rFonts w:ascii="Verdana" w:hAnsi="Verdana"/>
          <w:sz w:val="24"/>
          <w:szCs w:val="24"/>
        </w:rPr>
        <w:t xml:space="preserve">next round of </w:t>
      </w:r>
      <w:r w:rsidR="008E3406" w:rsidRPr="008E3406">
        <w:rPr>
          <w:rFonts w:ascii="Verdana" w:hAnsi="Verdana"/>
          <w:sz w:val="24"/>
          <w:szCs w:val="24"/>
        </w:rPr>
        <w:t>the</w:t>
      </w:r>
      <w:r w:rsidR="002D404B" w:rsidRPr="008E3406">
        <w:rPr>
          <w:rFonts w:ascii="Verdana" w:hAnsi="Verdana"/>
          <w:sz w:val="24"/>
          <w:szCs w:val="24"/>
        </w:rPr>
        <w:t xml:space="preserve"> media campaign, #MeetTheKids, </w:t>
      </w:r>
      <w:r w:rsidR="002D404B" w:rsidRPr="008E3406">
        <w:rPr>
          <w:rFonts w:ascii="Verdana" w:hAnsi="Verdana"/>
          <w:color w:val="000000"/>
          <w:sz w:val="24"/>
          <w:szCs w:val="24"/>
          <w:shd w:val="clear" w:color="auto" w:fill="FFFFFF"/>
        </w:rPr>
        <w:t xml:space="preserve">will begin </w:t>
      </w:r>
      <w:r w:rsidR="00592254">
        <w:rPr>
          <w:rFonts w:ascii="Verdana" w:hAnsi="Verdana"/>
          <w:color w:val="000000"/>
          <w:sz w:val="24"/>
          <w:szCs w:val="24"/>
          <w:shd w:val="clear" w:color="auto" w:fill="FFFFFF"/>
        </w:rPr>
        <w:t>sometime this f</w:t>
      </w:r>
      <w:r w:rsidR="008E3406" w:rsidRPr="008E3406">
        <w:rPr>
          <w:rFonts w:ascii="Verdana" w:hAnsi="Verdana"/>
          <w:color w:val="000000"/>
          <w:sz w:val="24"/>
          <w:szCs w:val="24"/>
          <w:shd w:val="clear" w:color="auto" w:fill="FFFFFF"/>
        </w:rPr>
        <w:t xml:space="preserve">all.  </w:t>
      </w:r>
      <w:r w:rsidR="00592254">
        <w:rPr>
          <w:rFonts w:ascii="Verdana" w:hAnsi="Verdana"/>
          <w:color w:val="000000"/>
          <w:sz w:val="24"/>
          <w:szCs w:val="24"/>
          <w:shd w:val="clear" w:color="auto" w:fill="FFFFFF"/>
        </w:rPr>
        <w:t>The current #MeetTheKids campaign will air on n</w:t>
      </w:r>
      <w:r w:rsidR="008E3406" w:rsidRPr="008E3406">
        <w:rPr>
          <w:rFonts w:ascii="Verdana" w:hAnsi="Verdana"/>
          <w:color w:val="000000"/>
          <w:sz w:val="24"/>
          <w:szCs w:val="24"/>
          <w:shd w:val="clear" w:color="auto" w:fill="FFFFFF"/>
        </w:rPr>
        <w:t xml:space="preserve">etwork and cable television advertisements </w:t>
      </w:r>
      <w:r w:rsidR="002D404B" w:rsidRPr="008E3406">
        <w:rPr>
          <w:rFonts w:ascii="Verdana" w:hAnsi="Verdana"/>
          <w:color w:val="000000"/>
          <w:sz w:val="24"/>
          <w:szCs w:val="24"/>
          <w:shd w:val="clear" w:color="auto" w:fill="FFFFFF"/>
        </w:rPr>
        <w:t xml:space="preserve">throughout the month of </w:t>
      </w:r>
      <w:r w:rsidR="00592254">
        <w:rPr>
          <w:rFonts w:ascii="Verdana" w:hAnsi="Verdana"/>
          <w:color w:val="000000"/>
          <w:sz w:val="24"/>
          <w:szCs w:val="24"/>
          <w:shd w:val="clear" w:color="auto" w:fill="FFFFFF"/>
        </w:rPr>
        <w:t>June</w:t>
      </w:r>
      <w:r w:rsidR="002D404B" w:rsidRPr="008E3406">
        <w:rPr>
          <w:rFonts w:ascii="Verdana" w:hAnsi="Verdana"/>
          <w:color w:val="000000"/>
          <w:sz w:val="24"/>
          <w:szCs w:val="24"/>
          <w:shd w:val="clear" w:color="auto" w:fill="FFFFFF"/>
        </w:rPr>
        <w:t xml:space="preserve"> in the Philadelphia, Pittsburgh, </w:t>
      </w:r>
      <w:r w:rsidR="008E3406" w:rsidRPr="008E3406">
        <w:rPr>
          <w:rFonts w:ascii="Verdana" w:hAnsi="Verdana"/>
          <w:color w:val="000000"/>
          <w:sz w:val="24"/>
          <w:szCs w:val="24"/>
          <w:shd w:val="clear" w:color="auto" w:fill="FFFFFF"/>
        </w:rPr>
        <w:t xml:space="preserve">and </w:t>
      </w:r>
      <w:r w:rsidR="002D404B" w:rsidRPr="008E3406">
        <w:rPr>
          <w:rFonts w:ascii="Verdana" w:hAnsi="Verdana"/>
          <w:color w:val="000000"/>
          <w:sz w:val="24"/>
          <w:szCs w:val="24"/>
          <w:shd w:val="clear" w:color="auto" w:fill="FFFFFF"/>
        </w:rPr>
        <w:t>Harrisburg/Lancaster</w:t>
      </w:r>
      <w:r w:rsidR="008E3406" w:rsidRPr="008E3406">
        <w:rPr>
          <w:rFonts w:ascii="Verdana" w:hAnsi="Verdana"/>
          <w:color w:val="000000"/>
          <w:sz w:val="24"/>
          <w:szCs w:val="24"/>
          <w:shd w:val="clear" w:color="auto" w:fill="FFFFFF"/>
        </w:rPr>
        <w:t xml:space="preserve"> </w:t>
      </w:r>
      <w:r w:rsidR="002D404B" w:rsidRPr="008E3406">
        <w:rPr>
          <w:rFonts w:ascii="Verdana" w:hAnsi="Verdana"/>
          <w:color w:val="000000"/>
          <w:sz w:val="24"/>
          <w:szCs w:val="24"/>
          <w:shd w:val="clear" w:color="auto" w:fill="FFFFFF"/>
        </w:rPr>
        <w:t>markets</w:t>
      </w:r>
      <w:r w:rsidR="008E3406" w:rsidRPr="008E3406">
        <w:rPr>
          <w:rFonts w:ascii="Verdana" w:hAnsi="Verdana"/>
          <w:color w:val="000000"/>
          <w:sz w:val="24"/>
          <w:szCs w:val="24"/>
          <w:shd w:val="clear" w:color="auto" w:fill="FFFFFF"/>
        </w:rPr>
        <w:t xml:space="preserve"> and o</w:t>
      </w:r>
      <w:r w:rsidR="002D404B" w:rsidRPr="008E3406">
        <w:rPr>
          <w:rFonts w:ascii="Verdana" w:hAnsi="Verdana"/>
          <w:color w:val="000000"/>
          <w:sz w:val="24"/>
          <w:szCs w:val="24"/>
          <w:shd w:val="clear" w:color="auto" w:fill="FFFFFF"/>
        </w:rPr>
        <w:t xml:space="preserve">nline media efforts include Pandora Radio, Google/Yahoo/MSN searches and Facebook.  </w:t>
      </w:r>
    </w:p>
    <w:p w:rsidR="002D404B" w:rsidRPr="008E3406" w:rsidRDefault="002D404B" w:rsidP="002D404B">
      <w:pPr>
        <w:pStyle w:val="NoSpacing"/>
        <w:rPr>
          <w:rFonts w:ascii="Verdana" w:hAnsi="Verdana"/>
          <w:color w:val="000000"/>
          <w:sz w:val="24"/>
          <w:szCs w:val="24"/>
          <w:shd w:val="clear" w:color="auto" w:fill="FFFFFF"/>
        </w:rPr>
      </w:pPr>
    </w:p>
    <w:p w:rsidR="002D404B" w:rsidRDefault="002D404B" w:rsidP="002D404B">
      <w:pPr>
        <w:spacing w:after="0" w:line="240" w:lineRule="auto"/>
        <w:rPr>
          <w:rFonts w:ascii="Verdana" w:eastAsia="Calibri" w:hAnsi="Verdana" w:cs="Times New Roman"/>
          <w:b/>
          <w:bCs/>
          <w:sz w:val="24"/>
          <w:szCs w:val="24"/>
          <w:u w:val="single"/>
        </w:rPr>
      </w:pPr>
      <w:r w:rsidRPr="008E3406">
        <w:rPr>
          <w:rFonts w:ascii="Verdana" w:hAnsi="Verdana"/>
          <w:color w:val="000000"/>
          <w:sz w:val="24"/>
          <w:szCs w:val="24"/>
          <w:shd w:val="clear" w:color="auto" w:fill="FFFFFF"/>
        </w:rPr>
        <w:t xml:space="preserve">While this media campaign airs, agencies should be prepared to promptly respond to phone calls from prospective foster and adoptive families.  </w:t>
      </w:r>
      <w:r w:rsidRPr="008E3406">
        <w:rPr>
          <w:rFonts w:ascii="Verdana" w:hAnsi="Verdana"/>
          <w:sz w:val="24"/>
          <w:szCs w:val="24"/>
        </w:rPr>
        <w:t xml:space="preserve">Please contact Joe Warrick for additional information at </w:t>
      </w:r>
      <w:hyperlink r:id="rId18" w:history="1">
        <w:r w:rsidRPr="008E3406">
          <w:rPr>
            <w:rStyle w:val="Hyperlink"/>
            <w:rFonts w:ascii="Verdana" w:hAnsi="Verdana"/>
            <w:sz w:val="24"/>
            <w:szCs w:val="24"/>
          </w:rPr>
          <w:t>jwarrick@pa.gov</w:t>
        </w:r>
      </w:hyperlink>
      <w:r w:rsidRPr="008E3406">
        <w:rPr>
          <w:rStyle w:val="Hyperlink"/>
          <w:rFonts w:ascii="Verdana" w:hAnsi="Verdana"/>
          <w:sz w:val="24"/>
          <w:szCs w:val="24"/>
        </w:rPr>
        <w:t xml:space="preserve"> </w:t>
      </w:r>
      <w:r w:rsidRPr="008E3406">
        <w:rPr>
          <w:rStyle w:val="Hyperlink"/>
          <w:rFonts w:ascii="Verdana" w:hAnsi="Verdana"/>
          <w:color w:val="000000" w:themeColor="text1"/>
          <w:sz w:val="24"/>
          <w:szCs w:val="24"/>
          <w:u w:val="none"/>
        </w:rPr>
        <w:t>or (717) 214-6765</w:t>
      </w:r>
      <w:r w:rsidRPr="008E3406">
        <w:rPr>
          <w:rFonts w:ascii="Verdana" w:hAnsi="Verdana"/>
          <w:color w:val="000000" w:themeColor="text1"/>
          <w:sz w:val="24"/>
          <w:szCs w:val="24"/>
        </w:rPr>
        <w:t xml:space="preserve">. </w:t>
      </w:r>
      <w:r w:rsidRPr="008E3406">
        <w:rPr>
          <w:rFonts w:ascii="Verdana" w:hAnsi="Verdana"/>
          <w:sz w:val="24"/>
          <w:szCs w:val="24"/>
        </w:rPr>
        <w:br/>
      </w:r>
    </w:p>
    <w:p w:rsidR="00592254" w:rsidRPr="008E3406" w:rsidRDefault="00592254" w:rsidP="002D404B">
      <w:pPr>
        <w:spacing w:after="0" w:line="240" w:lineRule="auto"/>
        <w:rPr>
          <w:rFonts w:ascii="Verdana" w:eastAsia="Calibri" w:hAnsi="Verdana" w:cs="Times New Roman"/>
          <w:b/>
          <w:bCs/>
          <w:sz w:val="24"/>
          <w:szCs w:val="24"/>
          <w:u w:val="single"/>
        </w:rPr>
      </w:pPr>
    </w:p>
    <w:p w:rsidR="00913513" w:rsidRPr="008E3406" w:rsidRDefault="00913513" w:rsidP="00913513">
      <w:pPr>
        <w:spacing w:after="0" w:line="240" w:lineRule="auto"/>
        <w:rPr>
          <w:rFonts w:ascii="Verdana" w:eastAsia="Calibri" w:hAnsi="Verdana" w:cs="Times New Roman"/>
          <w:b/>
          <w:sz w:val="24"/>
          <w:szCs w:val="24"/>
          <w:u w:val="single"/>
        </w:rPr>
      </w:pPr>
      <w:r w:rsidRPr="008E3406">
        <w:rPr>
          <w:rFonts w:ascii="Verdana" w:eastAsia="Calibri" w:hAnsi="Verdana" w:cs="Times New Roman"/>
          <w:b/>
          <w:sz w:val="24"/>
          <w:szCs w:val="24"/>
          <w:u w:val="single"/>
        </w:rPr>
        <w:t>Waiting Child Segments:</w:t>
      </w:r>
    </w:p>
    <w:p w:rsidR="00913513" w:rsidRPr="008E3406" w:rsidRDefault="00913513" w:rsidP="00913513">
      <w:pPr>
        <w:spacing w:after="0" w:line="240" w:lineRule="auto"/>
        <w:rPr>
          <w:rFonts w:ascii="Verdana" w:eastAsia="Calibri" w:hAnsi="Verdana" w:cs="Times New Roman"/>
          <w:sz w:val="24"/>
          <w:szCs w:val="24"/>
        </w:rPr>
      </w:pPr>
      <w:r w:rsidRPr="008E3406">
        <w:rPr>
          <w:rFonts w:ascii="Verdana" w:eastAsia="Calibri" w:hAnsi="Verdana" w:cs="Times New Roman"/>
          <w:sz w:val="24"/>
          <w:szCs w:val="24"/>
        </w:rPr>
        <w:t xml:space="preserve">SWAN’s media contractor funds three waiting child segments across the state designed to find adoptive families for older youth in need of families.  </w:t>
      </w:r>
      <w:r w:rsidRPr="008E3406">
        <w:rPr>
          <w:rFonts w:ascii="Verdana" w:eastAsia="Calibri" w:hAnsi="Verdana" w:cs="Times New Roman"/>
          <w:i/>
          <w:sz w:val="24"/>
          <w:szCs w:val="24"/>
        </w:rPr>
        <w:t>Waiting Child</w:t>
      </w:r>
      <w:r w:rsidRPr="008E3406">
        <w:rPr>
          <w:rFonts w:ascii="Verdana" w:eastAsia="Calibri" w:hAnsi="Verdana" w:cs="Times New Roman"/>
          <w:sz w:val="24"/>
          <w:szCs w:val="24"/>
        </w:rPr>
        <w:t xml:space="preserve"> is aired on KDKA TV 2, a Pittsburgh CBS affiliate,</w:t>
      </w:r>
      <w:r w:rsidRPr="008E3406">
        <w:rPr>
          <w:rFonts w:ascii="Verdana" w:eastAsia="Calibri" w:hAnsi="Verdana" w:cs="Times New Roman"/>
          <w:i/>
          <w:sz w:val="24"/>
          <w:szCs w:val="24"/>
        </w:rPr>
        <w:t xml:space="preserve"> Val’s Kids</w:t>
      </w:r>
      <w:r w:rsidRPr="008E3406">
        <w:rPr>
          <w:rFonts w:ascii="Verdana" w:eastAsia="Calibri" w:hAnsi="Verdana" w:cs="Times New Roman"/>
          <w:sz w:val="24"/>
          <w:szCs w:val="24"/>
        </w:rPr>
        <w:t xml:space="preserve"> is aired on WHTM abc 27 in the Harrisburg area; and </w:t>
      </w:r>
      <w:r w:rsidRPr="008E3406">
        <w:rPr>
          <w:rFonts w:ascii="Verdana" w:eastAsia="Calibri" w:hAnsi="Verdana" w:cs="Times New Roman"/>
          <w:i/>
          <w:sz w:val="24"/>
          <w:szCs w:val="24"/>
        </w:rPr>
        <w:t>A Little Love</w:t>
      </w:r>
      <w:r w:rsidRPr="008E3406">
        <w:rPr>
          <w:rFonts w:ascii="Verdana" w:eastAsia="Calibri" w:hAnsi="Verdana" w:cs="Times New Roman"/>
          <w:sz w:val="24"/>
          <w:szCs w:val="24"/>
        </w:rPr>
        <w:t xml:space="preserve"> is aired on WBRE TV 28, a Wilkes-Barre NBC affiliate.  Waiting child segments have proven to be successful over the years in helping find permanent homes for the children of PA. </w:t>
      </w:r>
    </w:p>
    <w:p w:rsidR="00913513" w:rsidRPr="008E3406" w:rsidRDefault="00913513" w:rsidP="00913513">
      <w:pPr>
        <w:spacing w:after="0" w:line="240" w:lineRule="auto"/>
        <w:rPr>
          <w:rFonts w:ascii="Verdana" w:eastAsia="Calibri" w:hAnsi="Verdana" w:cs="Times New Roman"/>
          <w:sz w:val="24"/>
          <w:szCs w:val="24"/>
        </w:rPr>
      </w:pPr>
      <w:r w:rsidRPr="008E3406">
        <w:rPr>
          <w:rFonts w:ascii="Verdana" w:eastAsia="Calibri" w:hAnsi="Verdana" w:cs="Times New Roman"/>
          <w:sz w:val="24"/>
          <w:szCs w:val="24"/>
        </w:rPr>
        <w:t xml:space="preserve"> </w:t>
      </w:r>
    </w:p>
    <w:p w:rsidR="00913513" w:rsidRPr="008E3406" w:rsidRDefault="00913513" w:rsidP="00913513">
      <w:pPr>
        <w:spacing w:after="0" w:line="240" w:lineRule="auto"/>
        <w:rPr>
          <w:rFonts w:ascii="Verdana" w:eastAsia="Calibri" w:hAnsi="Verdana" w:cs="Times New Roman"/>
          <w:sz w:val="24"/>
          <w:szCs w:val="24"/>
        </w:rPr>
      </w:pPr>
      <w:r w:rsidRPr="008E3406">
        <w:rPr>
          <w:rFonts w:ascii="Verdana" w:eastAsia="Calibri" w:hAnsi="Verdana" w:cs="Times New Roman"/>
          <w:sz w:val="24"/>
          <w:szCs w:val="24"/>
        </w:rPr>
        <w:t xml:space="preserve">If you have a child you would like featured on KDKA’s, </w:t>
      </w:r>
      <w:r w:rsidRPr="008E3406">
        <w:rPr>
          <w:rFonts w:ascii="Verdana" w:eastAsia="Calibri" w:hAnsi="Verdana" w:cs="Times New Roman"/>
          <w:b/>
          <w:i/>
          <w:sz w:val="24"/>
          <w:szCs w:val="24"/>
        </w:rPr>
        <w:t>Waiting Child</w:t>
      </w:r>
      <w:r w:rsidRPr="008E3406">
        <w:rPr>
          <w:rFonts w:ascii="Verdana" w:eastAsia="Calibri" w:hAnsi="Verdana" w:cs="Times New Roman"/>
          <w:sz w:val="24"/>
          <w:szCs w:val="24"/>
        </w:rPr>
        <w:t xml:space="preserve">, please contact Ja-Neen Jones at Three Rivers Adoption Council at </w:t>
      </w:r>
      <w:hyperlink r:id="rId19" w:history="1">
        <w:r w:rsidRPr="008E3406">
          <w:rPr>
            <w:rStyle w:val="Hyperlink"/>
            <w:rFonts w:ascii="Verdana" w:eastAsia="Calibri" w:hAnsi="Verdana" w:cs="Times New Roman"/>
            <w:sz w:val="24"/>
            <w:szCs w:val="24"/>
          </w:rPr>
          <w:t>jjones@3riversadopt.org</w:t>
        </w:r>
      </w:hyperlink>
      <w:r w:rsidRPr="008E3406">
        <w:rPr>
          <w:rFonts w:ascii="Verdana" w:eastAsia="Calibri" w:hAnsi="Verdana" w:cs="Times New Roman"/>
          <w:sz w:val="24"/>
          <w:szCs w:val="24"/>
        </w:rPr>
        <w:t>.</w:t>
      </w:r>
    </w:p>
    <w:p w:rsidR="00913513" w:rsidRPr="008E3406" w:rsidRDefault="00913513" w:rsidP="00913513">
      <w:pPr>
        <w:spacing w:after="0" w:line="240" w:lineRule="auto"/>
        <w:rPr>
          <w:rFonts w:ascii="Verdana" w:eastAsia="Calibri" w:hAnsi="Verdana" w:cs="Times New Roman"/>
          <w:sz w:val="24"/>
          <w:szCs w:val="24"/>
        </w:rPr>
      </w:pPr>
    </w:p>
    <w:p w:rsidR="00913513" w:rsidRPr="008E3406" w:rsidRDefault="00913513" w:rsidP="00913513">
      <w:pPr>
        <w:spacing w:after="0" w:line="240" w:lineRule="auto"/>
        <w:rPr>
          <w:rFonts w:ascii="Verdana" w:eastAsia="Calibri" w:hAnsi="Verdana" w:cs="Times New Roman"/>
          <w:sz w:val="24"/>
          <w:szCs w:val="24"/>
        </w:rPr>
      </w:pPr>
      <w:r w:rsidRPr="008E3406">
        <w:rPr>
          <w:rFonts w:ascii="Verdana" w:eastAsia="Calibri" w:hAnsi="Verdana" w:cs="Times New Roman"/>
          <w:sz w:val="24"/>
          <w:szCs w:val="24"/>
        </w:rPr>
        <w:t xml:space="preserve">If you have a waiting child you would like featured on WHTM’s, </w:t>
      </w:r>
      <w:r w:rsidRPr="008E3406">
        <w:rPr>
          <w:rFonts w:ascii="Verdana" w:eastAsia="Calibri" w:hAnsi="Verdana" w:cs="Times New Roman"/>
          <w:b/>
          <w:i/>
          <w:sz w:val="24"/>
          <w:szCs w:val="24"/>
        </w:rPr>
        <w:t>Val’s Kids</w:t>
      </w:r>
      <w:r w:rsidRPr="008E3406">
        <w:rPr>
          <w:rFonts w:ascii="Verdana" w:eastAsia="Calibri" w:hAnsi="Verdana" w:cs="Times New Roman"/>
          <w:sz w:val="24"/>
          <w:szCs w:val="24"/>
        </w:rPr>
        <w:t xml:space="preserve">, please contact Karen Lollo at </w:t>
      </w:r>
      <w:hyperlink r:id="rId20" w:history="1">
        <w:r w:rsidRPr="008E3406">
          <w:rPr>
            <w:rStyle w:val="Hyperlink"/>
            <w:rFonts w:ascii="Verdana" w:eastAsia="Calibri" w:hAnsi="Verdana" w:cs="Times New Roman"/>
            <w:sz w:val="24"/>
            <w:szCs w:val="24"/>
          </w:rPr>
          <w:t>klollo@diakon-swan.org</w:t>
        </w:r>
      </w:hyperlink>
      <w:r w:rsidRPr="008E3406">
        <w:rPr>
          <w:rFonts w:ascii="Verdana" w:eastAsia="Calibri" w:hAnsi="Verdana" w:cs="Times New Roman"/>
          <w:sz w:val="24"/>
          <w:szCs w:val="24"/>
        </w:rPr>
        <w:t xml:space="preserve"> or at (717) 558-1242. </w:t>
      </w:r>
    </w:p>
    <w:p w:rsidR="00913513" w:rsidRPr="008E3406" w:rsidRDefault="00913513" w:rsidP="00913513">
      <w:pPr>
        <w:spacing w:after="0" w:line="240" w:lineRule="auto"/>
        <w:rPr>
          <w:rFonts w:ascii="Verdana" w:eastAsia="Calibri" w:hAnsi="Verdana" w:cs="Times New Roman"/>
          <w:sz w:val="24"/>
          <w:szCs w:val="24"/>
        </w:rPr>
      </w:pPr>
    </w:p>
    <w:p w:rsidR="00913513" w:rsidRPr="005B009A" w:rsidRDefault="00913513" w:rsidP="00913513">
      <w:pPr>
        <w:spacing w:after="0" w:line="240" w:lineRule="auto"/>
        <w:rPr>
          <w:rFonts w:ascii="Verdana" w:eastAsia="Calibri" w:hAnsi="Verdana" w:cs="Times New Roman"/>
          <w:sz w:val="24"/>
          <w:szCs w:val="24"/>
        </w:rPr>
      </w:pPr>
      <w:r w:rsidRPr="005B009A">
        <w:rPr>
          <w:rFonts w:ascii="Verdana" w:eastAsia="Calibri" w:hAnsi="Verdana" w:cs="Times New Roman"/>
          <w:sz w:val="24"/>
          <w:szCs w:val="24"/>
        </w:rPr>
        <w:t xml:space="preserve">If you have a waiting child you would like featured on WBRE’s, </w:t>
      </w:r>
      <w:r w:rsidRPr="005B009A">
        <w:rPr>
          <w:rFonts w:ascii="Verdana" w:eastAsia="Calibri" w:hAnsi="Verdana" w:cs="Times New Roman"/>
          <w:b/>
          <w:i/>
          <w:sz w:val="24"/>
          <w:szCs w:val="24"/>
        </w:rPr>
        <w:t xml:space="preserve">A Little Love, </w:t>
      </w:r>
      <w:r w:rsidRPr="005B009A">
        <w:rPr>
          <w:rFonts w:ascii="Verdana" w:eastAsia="Calibri" w:hAnsi="Verdana" w:cs="Times New Roman"/>
          <w:sz w:val="24"/>
          <w:szCs w:val="24"/>
        </w:rPr>
        <w:t xml:space="preserve">please contact Jill Ferraro Bruce at </w:t>
      </w:r>
      <w:hyperlink r:id="rId21" w:history="1">
        <w:r w:rsidRPr="005B009A">
          <w:rPr>
            <w:rStyle w:val="Hyperlink"/>
            <w:rFonts w:ascii="Verdana" w:eastAsia="Calibri" w:hAnsi="Verdana" w:cs="Times New Roman"/>
            <w:sz w:val="24"/>
            <w:szCs w:val="24"/>
          </w:rPr>
          <w:t>jferrarobruce@diakon-swan.org</w:t>
        </w:r>
      </w:hyperlink>
      <w:r w:rsidRPr="005B009A">
        <w:rPr>
          <w:rFonts w:ascii="Verdana" w:eastAsia="Calibri" w:hAnsi="Verdana" w:cs="Times New Roman"/>
          <w:sz w:val="24"/>
          <w:szCs w:val="24"/>
        </w:rPr>
        <w:t xml:space="preserve"> or at (717) 558-7292.</w:t>
      </w:r>
    </w:p>
    <w:p w:rsidR="00913513" w:rsidRDefault="00913513" w:rsidP="00913513">
      <w:pPr>
        <w:spacing w:after="0" w:line="240" w:lineRule="auto"/>
        <w:rPr>
          <w:rFonts w:ascii="Verdana" w:eastAsia="Calibri" w:hAnsi="Verdana" w:cs="Times New Roman"/>
          <w:sz w:val="24"/>
          <w:szCs w:val="24"/>
        </w:rPr>
      </w:pPr>
    </w:p>
    <w:p w:rsidR="00592254" w:rsidRPr="005B009A" w:rsidRDefault="00592254" w:rsidP="00913513">
      <w:pPr>
        <w:spacing w:after="0" w:line="240" w:lineRule="auto"/>
        <w:rPr>
          <w:rFonts w:ascii="Verdana" w:eastAsia="Calibri" w:hAnsi="Verdana" w:cs="Times New Roman"/>
          <w:sz w:val="24"/>
          <w:szCs w:val="24"/>
        </w:rPr>
      </w:pPr>
    </w:p>
    <w:p w:rsidR="00AC2D2E" w:rsidRPr="005B009A" w:rsidRDefault="00AC2D2E" w:rsidP="00AC2D2E">
      <w:pPr>
        <w:pStyle w:val="NoSpacing"/>
        <w:rPr>
          <w:rFonts w:ascii="Verdana" w:hAnsi="Verdana"/>
          <w:b/>
          <w:sz w:val="24"/>
          <w:szCs w:val="24"/>
          <w:u w:val="single"/>
        </w:rPr>
      </w:pPr>
      <w:r w:rsidRPr="005B009A">
        <w:rPr>
          <w:rFonts w:ascii="Verdana" w:hAnsi="Verdana"/>
          <w:b/>
          <w:sz w:val="24"/>
          <w:szCs w:val="24"/>
          <w:u w:val="single"/>
        </w:rPr>
        <w:t>National Youth In Transition Database:</w:t>
      </w:r>
    </w:p>
    <w:p w:rsidR="00AC2D2E" w:rsidRPr="005B009A" w:rsidRDefault="00AC2D2E" w:rsidP="00AC2D2E">
      <w:pPr>
        <w:pStyle w:val="NoSpacing"/>
        <w:rPr>
          <w:rFonts w:ascii="Verdana" w:hAnsi="Verdana"/>
          <w:sz w:val="24"/>
          <w:szCs w:val="24"/>
        </w:rPr>
      </w:pPr>
      <w:r w:rsidRPr="005B009A">
        <w:rPr>
          <w:rFonts w:ascii="Verdana" w:hAnsi="Verdana"/>
          <w:sz w:val="24"/>
          <w:szCs w:val="24"/>
        </w:rPr>
        <w:t xml:space="preserve">National Youth in Transition Database (NYTD) implementation is ongoing with the Baseline Population (every youth in foster care who reaches age 17), the Served Population (any youth receiving an IL service regardless of age.), and the Follow-up 21 Population collection period (through September 30, 2015). NYTD questions can be directed to </w:t>
      </w:r>
      <w:r w:rsidR="002F4214" w:rsidRPr="005B009A">
        <w:rPr>
          <w:rFonts w:ascii="Verdana" w:hAnsi="Verdana"/>
          <w:sz w:val="24"/>
          <w:szCs w:val="24"/>
        </w:rPr>
        <w:t>Joe Warrick</w:t>
      </w:r>
      <w:r w:rsidRPr="005B009A">
        <w:rPr>
          <w:rFonts w:ascii="Verdana" w:hAnsi="Verdana"/>
          <w:sz w:val="24"/>
          <w:szCs w:val="24"/>
        </w:rPr>
        <w:t xml:space="preserve"> at </w:t>
      </w:r>
      <w:hyperlink r:id="rId22" w:history="1">
        <w:r w:rsidR="002F4214" w:rsidRPr="005B009A">
          <w:rPr>
            <w:rStyle w:val="Hyperlink"/>
            <w:rFonts w:ascii="Verdana" w:hAnsi="Verdana"/>
            <w:sz w:val="24"/>
            <w:szCs w:val="24"/>
          </w:rPr>
          <w:t>jwarrick@pa.gov</w:t>
        </w:r>
      </w:hyperlink>
      <w:r w:rsidR="002F4214" w:rsidRPr="005B009A">
        <w:rPr>
          <w:rFonts w:ascii="Verdana" w:hAnsi="Verdana"/>
          <w:sz w:val="24"/>
          <w:szCs w:val="24"/>
        </w:rPr>
        <w:t xml:space="preserve"> or (717) 214</w:t>
      </w:r>
      <w:r w:rsidRPr="005B009A">
        <w:rPr>
          <w:rFonts w:ascii="Verdana" w:hAnsi="Verdana"/>
          <w:sz w:val="24"/>
          <w:szCs w:val="24"/>
        </w:rPr>
        <w:t>-</w:t>
      </w:r>
      <w:r w:rsidR="002F4214" w:rsidRPr="005B009A">
        <w:rPr>
          <w:rFonts w:ascii="Verdana" w:hAnsi="Verdana"/>
          <w:sz w:val="24"/>
          <w:szCs w:val="24"/>
        </w:rPr>
        <w:t>6765</w:t>
      </w:r>
      <w:r w:rsidRPr="005B009A">
        <w:rPr>
          <w:rFonts w:ascii="Verdana" w:hAnsi="Verdana"/>
          <w:sz w:val="24"/>
          <w:szCs w:val="24"/>
        </w:rPr>
        <w:t>.</w:t>
      </w:r>
    </w:p>
    <w:p w:rsidR="00AC2D2E" w:rsidRPr="005B009A" w:rsidRDefault="00AC2D2E" w:rsidP="00913513">
      <w:pPr>
        <w:spacing w:after="0" w:line="240" w:lineRule="auto"/>
        <w:rPr>
          <w:rFonts w:ascii="Verdana" w:eastAsia="Calibri" w:hAnsi="Verdana" w:cs="Times New Roman"/>
          <w:sz w:val="24"/>
          <w:szCs w:val="24"/>
        </w:rPr>
      </w:pPr>
    </w:p>
    <w:p w:rsidR="00913513" w:rsidRPr="005B009A" w:rsidRDefault="00913513" w:rsidP="00913513">
      <w:pPr>
        <w:spacing w:line="240" w:lineRule="auto"/>
        <w:rPr>
          <w:rStyle w:val="Strong"/>
          <w:rFonts w:ascii="Verdana" w:hAnsi="Verdana"/>
          <w:b w:val="0"/>
          <w:color w:val="000000"/>
          <w:sz w:val="24"/>
          <w:szCs w:val="24"/>
        </w:rPr>
      </w:pPr>
      <w:r w:rsidRPr="005B009A">
        <w:rPr>
          <w:rFonts w:ascii="Verdana" w:hAnsi="Verdana"/>
          <w:b/>
          <w:sz w:val="24"/>
          <w:szCs w:val="24"/>
          <w:u w:val="single"/>
        </w:rPr>
        <w:lastRenderedPageBreak/>
        <w:t>SWAN ListServ through Google Groups:</w:t>
      </w:r>
      <w:r w:rsidRPr="005B009A">
        <w:rPr>
          <w:rFonts w:ascii="Verdana" w:hAnsi="Verdana"/>
          <w:b/>
          <w:sz w:val="24"/>
          <w:szCs w:val="24"/>
          <w:u w:val="single"/>
        </w:rPr>
        <w:br/>
      </w:r>
      <w:r w:rsidRPr="005B009A">
        <w:rPr>
          <w:rFonts w:ascii="Verdana" w:hAnsi="Verdana"/>
          <w:sz w:val="24"/>
          <w:szCs w:val="24"/>
        </w:rPr>
        <w:t xml:space="preserve">The SWAN ListServ through Google Groups </w:t>
      </w:r>
      <w:r w:rsidRPr="005B009A">
        <w:rPr>
          <w:rStyle w:val="Strong"/>
          <w:rFonts w:ascii="Verdana" w:hAnsi="Verdana"/>
          <w:b w:val="0"/>
          <w:color w:val="000000"/>
          <w:sz w:val="24"/>
          <w:szCs w:val="24"/>
        </w:rPr>
        <w:t xml:space="preserve">is comprised of county children and youth agency workers and SWAN affiliate agency workers.  The goal of the group is to facilitate special needs adoptions throughout PA.  All information posted on this site is confidential.  Anyone wishing to join this group must be an employee of a county children and youth agency or SWAN affiliate agency.  If interested, please contact Joe Warrick by email at </w:t>
      </w:r>
      <w:hyperlink r:id="rId23" w:history="1">
        <w:r w:rsidRPr="005B009A">
          <w:rPr>
            <w:rStyle w:val="Hyperlink"/>
            <w:rFonts w:ascii="Verdana" w:hAnsi="Verdana"/>
            <w:sz w:val="24"/>
            <w:szCs w:val="24"/>
          </w:rPr>
          <w:t>jwarrick@pa.gov</w:t>
        </w:r>
      </w:hyperlink>
      <w:r w:rsidRPr="005B009A">
        <w:rPr>
          <w:rStyle w:val="Hyperlink"/>
          <w:rFonts w:ascii="Verdana" w:hAnsi="Verdana"/>
          <w:sz w:val="24"/>
          <w:szCs w:val="24"/>
        </w:rPr>
        <w:t xml:space="preserve"> </w:t>
      </w:r>
      <w:r w:rsidRPr="005B009A">
        <w:rPr>
          <w:rStyle w:val="Hyperlink"/>
          <w:rFonts w:ascii="Verdana" w:hAnsi="Verdana"/>
          <w:color w:val="000000" w:themeColor="text1"/>
          <w:sz w:val="24"/>
          <w:szCs w:val="24"/>
          <w:u w:val="none"/>
        </w:rPr>
        <w:t>or at</w:t>
      </w:r>
      <w:r w:rsidRPr="005B009A">
        <w:rPr>
          <w:rStyle w:val="Strong"/>
          <w:rFonts w:ascii="Verdana" w:hAnsi="Verdana"/>
          <w:b w:val="0"/>
          <w:color w:val="000000" w:themeColor="text1"/>
          <w:sz w:val="24"/>
          <w:szCs w:val="24"/>
        </w:rPr>
        <w:t xml:space="preserve"> </w:t>
      </w:r>
      <w:r w:rsidRPr="005B009A">
        <w:rPr>
          <w:rStyle w:val="Strong"/>
          <w:rFonts w:ascii="Verdana" w:hAnsi="Verdana"/>
          <w:b w:val="0"/>
          <w:color w:val="000000"/>
          <w:sz w:val="24"/>
          <w:szCs w:val="24"/>
        </w:rPr>
        <w:t xml:space="preserve">(717) 214-6765.  </w:t>
      </w:r>
      <w:r w:rsidR="005B009A" w:rsidRPr="005B009A">
        <w:rPr>
          <w:rStyle w:val="Strong"/>
          <w:rFonts w:ascii="Verdana" w:hAnsi="Verdana"/>
          <w:b w:val="0"/>
          <w:color w:val="000000"/>
          <w:sz w:val="24"/>
          <w:szCs w:val="24"/>
        </w:rPr>
        <w:br/>
      </w:r>
      <w:r w:rsidRPr="005B009A">
        <w:rPr>
          <w:rStyle w:val="Strong"/>
          <w:rFonts w:ascii="Verdana" w:hAnsi="Verdana"/>
          <w:b w:val="0"/>
          <w:color w:val="000000"/>
          <w:sz w:val="24"/>
          <w:szCs w:val="24"/>
        </w:rPr>
        <w:t xml:space="preserve"> </w:t>
      </w:r>
    </w:p>
    <w:p w:rsidR="00913513" w:rsidRPr="005B009A" w:rsidRDefault="00913513" w:rsidP="00913513">
      <w:pPr>
        <w:pStyle w:val="NoSpacing"/>
        <w:rPr>
          <w:rFonts w:ascii="Verdana" w:hAnsi="Verdana"/>
          <w:b/>
          <w:sz w:val="24"/>
          <w:szCs w:val="24"/>
          <w:u w:val="single"/>
        </w:rPr>
      </w:pPr>
      <w:r w:rsidRPr="005B009A">
        <w:rPr>
          <w:rFonts w:ascii="Verdana" w:hAnsi="Verdana"/>
          <w:b/>
          <w:sz w:val="24"/>
          <w:szCs w:val="24"/>
          <w:u w:val="single"/>
        </w:rPr>
        <w:t>SWAN-IL Network Newsletter:</w:t>
      </w:r>
    </w:p>
    <w:p w:rsidR="005B009A" w:rsidRPr="005B009A" w:rsidRDefault="00913513" w:rsidP="00913513">
      <w:pPr>
        <w:pStyle w:val="NoSpacing"/>
        <w:rPr>
          <w:rFonts w:ascii="Verdana" w:hAnsi="Verdana"/>
          <w:sz w:val="24"/>
          <w:szCs w:val="24"/>
        </w:rPr>
      </w:pPr>
      <w:r w:rsidRPr="005B009A">
        <w:rPr>
          <w:rFonts w:ascii="Verdana" w:hAnsi="Verdana"/>
          <w:sz w:val="24"/>
          <w:szCs w:val="24"/>
        </w:rPr>
        <w:t xml:space="preserve">Tell the Network about all of the wonderful things you, your agency, your community, a youth or a colleague are doing to promote improved outcomes for PA’s foster youth.   If you have something exciting, interesting or informative to share with your colleagues, please forward your articles, success stories, matching events or ideas to Karen Lollo at </w:t>
      </w:r>
    </w:p>
    <w:p w:rsidR="00913513" w:rsidRPr="005B009A" w:rsidRDefault="0067685D" w:rsidP="00913513">
      <w:pPr>
        <w:pStyle w:val="NoSpacing"/>
        <w:rPr>
          <w:rFonts w:ascii="Verdana" w:hAnsi="Verdana"/>
          <w:sz w:val="24"/>
          <w:szCs w:val="24"/>
        </w:rPr>
      </w:pPr>
      <w:hyperlink r:id="rId24" w:history="1">
        <w:r w:rsidR="00913513" w:rsidRPr="005B009A">
          <w:rPr>
            <w:rStyle w:val="Hyperlink"/>
            <w:rFonts w:ascii="Verdana" w:hAnsi="Verdana"/>
            <w:sz w:val="24"/>
            <w:szCs w:val="24"/>
          </w:rPr>
          <w:t>klollo@diakon-swan.org</w:t>
        </w:r>
      </w:hyperlink>
      <w:r w:rsidR="00913513" w:rsidRPr="005B009A">
        <w:rPr>
          <w:rFonts w:ascii="Verdana" w:hAnsi="Verdana"/>
          <w:sz w:val="24"/>
          <w:szCs w:val="24"/>
        </w:rPr>
        <w:t xml:space="preserve"> or at (717) 558-1242.  Pictures are always a great addition to any article.  You can find the latest and past editions of this newsletter at </w:t>
      </w:r>
      <w:hyperlink r:id="rId25" w:history="1">
        <w:r w:rsidR="00913513" w:rsidRPr="005B009A">
          <w:rPr>
            <w:rStyle w:val="Hyperlink"/>
            <w:rFonts w:ascii="Verdana" w:hAnsi="Verdana"/>
            <w:sz w:val="24"/>
            <w:szCs w:val="24"/>
          </w:rPr>
          <w:t>www.adoptpakids.org</w:t>
        </w:r>
      </w:hyperlink>
      <w:r w:rsidR="00913513" w:rsidRPr="005B009A">
        <w:rPr>
          <w:rFonts w:ascii="Verdana" w:hAnsi="Verdana"/>
          <w:sz w:val="24"/>
          <w:szCs w:val="24"/>
        </w:rPr>
        <w:t xml:space="preserve"> under the Network Newsletter link.  </w:t>
      </w:r>
    </w:p>
    <w:p w:rsidR="00913513" w:rsidRPr="005B009A" w:rsidRDefault="00913513" w:rsidP="00913513">
      <w:pPr>
        <w:pStyle w:val="NoSpacing"/>
        <w:rPr>
          <w:rFonts w:ascii="Verdana" w:hAnsi="Verdana"/>
          <w:sz w:val="24"/>
          <w:szCs w:val="24"/>
        </w:rPr>
      </w:pPr>
    </w:p>
    <w:p w:rsidR="00913513" w:rsidRPr="005B009A" w:rsidRDefault="008E3406" w:rsidP="00913513">
      <w:pPr>
        <w:pStyle w:val="NoSpacing"/>
        <w:rPr>
          <w:rFonts w:ascii="Verdana" w:hAnsi="Verdana"/>
          <w:b/>
          <w:sz w:val="24"/>
          <w:szCs w:val="24"/>
          <w:u w:val="single"/>
        </w:rPr>
      </w:pPr>
      <w:r w:rsidRPr="005B009A">
        <w:rPr>
          <w:rFonts w:ascii="Verdana" w:hAnsi="Verdana"/>
          <w:b/>
          <w:sz w:val="24"/>
          <w:szCs w:val="24"/>
          <w:u w:val="single"/>
        </w:rPr>
        <w:t>Get Connected</w:t>
      </w:r>
      <w:r w:rsidR="00913513" w:rsidRPr="005B009A">
        <w:rPr>
          <w:rFonts w:ascii="Verdana" w:hAnsi="Verdana"/>
          <w:b/>
          <w:sz w:val="24"/>
          <w:szCs w:val="24"/>
          <w:u w:val="single"/>
        </w:rPr>
        <w:t>:</w:t>
      </w:r>
    </w:p>
    <w:p w:rsidR="002F4214" w:rsidRPr="005B009A" w:rsidRDefault="002F4214" w:rsidP="00913513">
      <w:pPr>
        <w:pStyle w:val="NoSpacing"/>
        <w:rPr>
          <w:rFonts w:ascii="Verdana" w:hAnsi="Verdana"/>
          <w:sz w:val="24"/>
          <w:szCs w:val="24"/>
        </w:rPr>
      </w:pPr>
      <w:r w:rsidRPr="005B009A">
        <w:rPr>
          <w:rFonts w:ascii="Verdana" w:hAnsi="Verdana"/>
          <w:noProof/>
          <w:sz w:val="24"/>
          <w:szCs w:val="24"/>
        </w:rPr>
        <w:drawing>
          <wp:inline distT="0" distB="0" distL="0" distR="0" wp14:anchorId="3368E023" wp14:editId="596B5E7A">
            <wp:extent cx="4381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thumbs-up-300x300.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r w:rsidRPr="005B009A">
        <w:rPr>
          <w:rFonts w:ascii="Verdana" w:hAnsi="Verdana"/>
          <w:sz w:val="24"/>
          <w:szCs w:val="24"/>
        </w:rPr>
        <w:t>Like us on F</w:t>
      </w:r>
      <w:r w:rsidR="00913513" w:rsidRPr="005B009A">
        <w:rPr>
          <w:rFonts w:ascii="Verdana" w:hAnsi="Verdana"/>
          <w:sz w:val="24"/>
          <w:szCs w:val="24"/>
        </w:rPr>
        <w:t xml:space="preserve">acebook page at </w:t>
      </w:r>
      <w:hyperlink r:id="rId27" w:history="1">
        <w:r w:rsidR="00913513" w:rsidRPr="005B009A">
          <w:rPr>
            <w:rStyle w:val="Hyperlink"/>
            <w:rFonts w:ascii="Verdana" w:hAnsi="Verdana"/>
            <w:sz w:val="24"/>
            <w:szCs w:val="24"/>
          </w:rPr>
          <w:t>www.facebook.com/adoptpa</w:t>
        </w:r>
      </w:hyperlink>
    </w:p>
    <w:p w:rsidR="002F4214" w:rsidRPr="005B009A" w:rsidRDefault="00913513" w:rsidP="00913513">
      <w:pPr>
        <w:pStyle w:val="NoSpacing"/>
        <w:rPr>
          <w:rFonts w:ascii="Verdana" w:hAnsi="Verdana"/>
          <w:sz w:val="24"/>
          <w:szCs w:val="24"/>
        </w:rPr>
      </w:pPr>
      <w:r w:rsidRPr="005B009A">
        <w:rPr>
          <w:rFonts w:ascii="Verdana" w:hAnsi="Verdana"/>
          <w:sz w:val="24"/>
          <w:szCs w:val="24"/>
        </w:rPr>
        <w:t xml:space="preserve"> </w:t>
      </w:r>
    </w:p>
    <w:p w:rsidR="00913513" w:rsidRPr="005B009A" w:rsidRDefault="002F4214" w:rsidP="00913513">
      <w:pPr>
        <w:pStyle w:val="NoSpacing"/>
        <w:rPr>
          <w:rFonts w:ascii="Verdana" w:hAnsi="Verdana"/>
          <w:sz w:val="24"/>
          <w:szCs w:val="24"/>
        </w:rPr>
      </w:pPr>
      <w:r w:rsidRPr="005B009A">
        <w:rPr>
          <w:rFonts w:ascii="Verdana" w:hAnsi="Verdana"/>
          <w:noProof/>
          <w:sz w:val="24"/>
          <w:szCs w:val="24"/>
        </w:rPr>
        <w:drawing>
          <wp:inline distT="0" distB="0" distL="0" distR="0" wp14:anchorId="07145E44" wp14:editId="3371186B">
            <wp:extent cx="34290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t-logo-png_547b0a618079a.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sidRPr="005B009A">
        <w:rPr>
          <w:rFonts w:ascii="Verdana" w:hAnsi="Verdana"/>
          <w:sz w:val="24"/>
          <w:szCs w:val="24"/>
        </w:rPr>
        <w:t xml:space="preserve">  Subscribe to our </w:t>
      </w:r>
      <w:r w:rsidR="00913513" w:rsidRPr="005B009A">
        <w:rPr>
          <w:rFonts w:ascii="Verdana" w:hAnsi="Verdana"/>
          <w:sz w:val="24"/>
          <w:szCs w:val="24"/>
        </w:rPr>
        <w:t xml:space="preserve">YouTube channel at </w:t>
      </w:r>
      <w:hyperlink r:id="rId29" w:history="1">
        <w:r w:rsidR="00913513" w:rsidRPr="005B009A">
          <w:rPr>
            <w:rStyle w:val="Hyperlink"/>
            <w:rFonts w:ascii="Verdana" w:hAnsi="Verdana"/>
            <w:sz w:val="24"/>
            <w:szCs w:val="24"/>
          </w:rPr>
          <w:t>www.youtube.com/adoptpakids</w:t>
        </w:r>
      </w:hyperlink>
    </w:p>
    <w:p w:rsidR="002F4214" w:rsidRPr="005B009A" w:rsidRDefault="002F4214" w:rsidP="00913513">
      <w:pPr>
        <w:pStyle w:val="NoSpacing"/>
        <w:rPr>
          <w:rFonts w:ascii="Verdana" w:hAnsi="Verdana"/>
          <w:sz w:val="24"/>
          <w:szCs w:val="24"/>
        </w:rPr>
      </w:pPr>
    </w:p>
    <w:p w:rsidR="002F4214" w:rsidRPr="005B009A" w:rsidRDefault="008E3406" w:rsidP="00913513">
      <w:pPr>
        <w:pStyle w:val="NoSpacing"/>
        <w:rPr>
          <w:rFonts w:ascii="Verdana" w:hAnsi="Verdana"/>
          <w:sz w:val="24"/>
          <w:szCs w:val="24"/>
        </w:rPr>
      </w:pPr>
      <w:r w:rsidRPr="005B009A">
        <w:rPr>
          <w:rFonts w:ascii="Verdana" w:hAnsi="Verdana"/>
          <w:noProof/>
          <w:sz w:val="24"/>
          <w:szCs w:val="24"/>
        </w:rPr>
        <w:drawing>
          <wp:inline distT="0" distB="0" distL="0" distR="0" wp14:anchorId="14C27FD0" wp14:editId="04AE1839">
            <wp:extent cx="39052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26851_10152440779773257_324569841640231265_n.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inline>
        </w:drawing>
      </w:r>
      <w:r w:rsidRPr="005B009A">
        <w:rPr>
          <w:rFonts w:ascii="Verdana" w:hAnsi="Verdana"/>
          <w:sz w:val="24"/>
          <w:szCs w:val="24"/>
        </w:rPr>
        <w:t xml:space="preserve"> Visit our webpage at </w:t>
      </w:r>
      <w:hyperlink r:id="rId31" w:history="1">
        <w:r w:rsidRPr="005B009A">
          <w:rPr>
            <w:rStyle w:val="Hyperlink"/>
            <w:rFonts w:ascii="Verdana" w:hAnsi="Verdana"/>
            <w:sz w:val="24"/>
            <w:szCs w:val="24"/>
          </w:rPr>
          <w:t>www.adoptpakids.org</w:t>
        </w:r>
      </w:hyperlink>
      <w:r w:rsidRPr="005B009A">
        <w:rPr>
          <w:rFonts w:ascii="Verdana" w:hAnsi="Verdana"/>
          <w:sz w:val="24"/>
          <w:szCs w:val="24"/>
        </w:rPr>
        <w:t xml:space="preserve"> </w:t>
      </w:r>
    </w:p>
    <w:p w:rsidR="008E3406" w:rsidRDefault="008E3406" w:rsidP="00913513">
      <w:pPr>
        <w:pStyle w:val="NoSpacing"/>
        <w:rPr>
          <w:rFonts w:ascii="Verdana" w:hAnsi="Verdana"/>
        </w:rPr>
      </w:pPr>
    </w:p>
    <w:sectPr w:rsidR="008E3406" w:rsidSect="00160666">
      <w:footerReference w:type="default" r:id="rId3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878" w:rsidRDefault="009C3747">
      <w:pPr>
        <w:spacing w:after="0" w:line="240" w:lineRule="auto"/>
      </w:pPr>
      <w:r>
        <w:separator/>
      </w:r>
    </w:p>
  </w:endnote>
  <w:endnote w:type="continuationSeparator" w:id="0">
    <w:p w:rsidR="00B05878" w:rsidRDefault="009C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40922"/>
      <w:docPartObj>
        <w:docPartGallery w:val="Page Numbers (Bottom of Page)"/>
        <w:docPartUnique/>
      </w:docPartObj>
    </w:sdtPr>
    <w:sdtEndPr/>
    <w:sdtContent>
      <w:p w:rsidR="00D70903" w:rsidRDefault="006B7711">
        <w:pPr>
          <w:pStyle w:val="Footer"/>
          <w:jc w:val="right"/>
        </w:pPr>
        <w:r w:rsidRPr="00D70903">
          <w:rPr>
            <w:rFonts w:ascii="Verdana" w:hAnsi="Verdana"/>
            <w:sz w:val="24"/>
            <w:szCs w:val="24"/>
          </w:rPr>
          <w:fldChar w:fldCharType="begin"/>
        </w:r>
        <w:r w:rsidRPr="00D70903">
          <w:rPr>
            <w:rFonts w:ascii="Verdana" w:hAnsi="Verdana"/>
            <w:sz w:val="24"/>
            <w:szCs w:val="24"/>
          </w:rPr>
          <w:instrText xml:space="preserve"> PAGE   \* MERGEFORMAT </w:instrText>
        </w:r>
        <w:r w:rsidRPr="00D70903">
          <w:rPr>
            <w:rFonts w:ascii="Verdana" w:hAnsi="Verdana"/>
            <w:sz w:val="24"/>
            <w:szCs w:val="24"/>
          </w:rPr>
          <w:fldChar w:fldCharType="separate"/>
        </w:r>
        <w:r w:rsidR="0067685D">
          <w:rPr>
            <w:rFonts w:ascii="Verdana" w:hAnsi="Verdana"/>
            <w:noProof/>
            <w:sz w:val="24"/>
            <w:szCs w:val="24"/>
          </w:rPr>
          <w:t>1</w:t>
        </w:r>
        <w:r w:rsidRPr="00D70903">
          <w:rPr>
            <w:rFonts w:ascii="Verdana" w:hAnsi="Verdana"/>
            <w:sz w:val="24"/>
            <w:szCs w:val="24"/>
          </w:rPr>
          <w:fldChar w:fldCharType="end"/>
        </w:r>
      </w:p>
    </w:sdtContent>
  </w:sdt>
  <w:p w:rsidR="00D70903" w:rsidRDefault="00676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878" w:rsidRDefault="009C3747">
      <w:pPr>
        <w:spacing w:after="0" w:line="240" w:lineRule="auto"/>
      </w:pPr>
      <w:r>
        <w:separator/>
      </w:r>
    </w:p>
  </w:footnote>
  <w:footnote w:type="continuationSeparator" w:id="0">
    <w:p w:rsidR="00B05878" w:rsidRDefault="009C37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13"/>
    <w:rsid w:val="002D404B"/>
    <w:rsid w:val="002F4214"/>
    <w:rsid w:val="00592254"/>
    <w:rsid w:val="005B009A"/>
    <w:rsid w:val="0067685D"/>
    <w:rsid w:val="006B7711"/>
    <w:rsid w:val="007B3DB5"/>
    <w:rsid w:val="0085657D"/>
    <w:rsid w:val="008E3406"/>
    <w:rsid w:val="00913513"/>
    <w:rsid w:val="009C3747"/>
    <w:rsid w:val="00A06199"/>
    <w:rsid w:val="00AC2D2E"/>
    <w:rsid w:val="00B05878"/>
    <w:rsid w:val="00E66512"/>
    <w:rsid w:val="00F7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13"/>
  </w:style>
  <w:style w:type="paragraph" w:styleId="Heading1">
    <w:name w:val="heading 1"/>
    <w:basedOn w:val="Normal"/>
    <w:next w:val="Normal"/>
    <w:link w:val="Heading1Char"/>
    <w:qFormat/>
    <w:rsid w:val="00913513"/>
    <w:pPr>
      <w:keepNext/>
      <w:spacing w:after="0" w:line="240" w:lineRule="auto"/>
      <w:jc w:val="right"/>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513"/>
    <w:rPr>
      <w:rFonts w:ascii="Arial" w:eastAsia="Times New Roman" w:hAnsi="Arial" w:cs="Arial"/>
      <w:b/>
      <w:bCs/>
      <w:sz w:val="24"/>
      <w:szCs w:val="24"/>
    </w:rPr>
  </w:style>
  <w:style w:type="character" w:styleId="Hyperlink">
    <w:name w:val="Hyperlink"/>
    <w:basedOn w:val="DefaultParagraphFont"/>
    <w:rsid w:val="00913513"/>
    <w:rPr>
      <w:color w:val="0000FF"/>
      <w:u w:val="single"/>
    </w:rPr>
  </w:style>
  <w:style w:type="character" w:styleId="Strong">
    <w:name w:val="Strong"/>
    <w:basedOn w:val="DefaultParagraphFont"/>
    <w:qFormat/>
    <w:rsid w:val="00913513"/>
    <w:rPr>
      <w:b/>
      <w:bCs/>
    </w:rPr>
  </w:style>
  <w:style w:type="paragraph" w:styleId="NoSpacing">
    <w:name w:val="No Spacing"/>
    <w:uiPriority w:val="1"/>
    <w:qFormat/>
    <w:rsid w:val="00913513"/>
    <w:pPr>
      <w:spacing w:after="0" w:line="240" w:lineRule="auto"/>
    </w:pPr>
  </w:style>
  <w:style w:type="paragraph" w:styleId="Footer">
    <w:name w:val="footer"/>
    <w:basedOn w:val="Normal"/>
    <w:link w:val="FooterChar"/>
    <w:uiPriority w:val="99"/>
    <w:unhideWhenUsed/>
    <w:rsid w:val="00913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513"/>
  </w:style>
  <w:style w:type="paragraph" w:styleId="BalloonText">
    <w:name w:val="Balloon Text"/>
    <w:basedOn w:val="Normal"/>
    <w:link w:val="BalloonTextChar"/>
    <w:uiPriority w:val="99"/>
    <w:semiHidden/>
    <w:unhideWhenUsed/>
    <w:rsid w:val="00913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13"/>
    <w:rPr>
      <w:rFonts w:ascii="Tahoma" w:hAnsi="Tahoma" w:cs="Tahoma"/>
      <w:sz w:val="16"/>
      <w:szCs w:val="16"/>
    </w:rPr>
  </w:style>
  <w:style w:type="character" w:styleId="FollowedHyperlink">
    <w:name w:val="FollowedHyperlink"/>
    <w:basedOn w:val="DefaultParagraphFont"/>
    <w:uiPriority w:val="99"/>
    <w:semiHidden/>
    <w:unhideWhenUsed/>
    <w:rsid w:val="00E665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13"/>
  </w:style>
  <w:style w:type="paragraph" w:styleId="Heading1">
    <w:name w:val="heading 1"/>
    <w:basedOn w:val="Normal"/>
    <w:next w:val="Normal"/>
    <w:link w:val="Heading1Char"/>
    <w:qFormat/>
    <w:rsid w:val="00913513"/>
    <w:pPr>
      <w:keepNext/>
      <w:spacing w:after="0" w:line="240" w:lineRule="auto"/>
      <w:jc w:val="right"/>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513"/>
    <w:rPr>
      <w:rFonts w:ascii="Arial" w:eastAsia="Times New Roman" w:hAnsi="Arial" w:cs="Arial"/>
      <w:b/>
      <w:bCs/>
      <w:sz w:val="24"/>
      <w:szCs w:val="24"/>
    </w:rPr>
  </w:style>
  <w:style w:type="character" w:styleId="Hyperlink">
    <w:name w:val="Hyperlink"/>
    <w:basedOn w:val="DefaultParagraphFont"/>
    <w:rsid w:val="00913513"/>
    <w:rPr>
      <w:color w:val="0000FF"/>
      <w:u w:val="single"/>
    </w:rPr>
  </w:style>
  <w:style w:type="character" w:styleId="Strong">
    <w:name w:val="Strong"/>
    <w:basedOn w:val="DefaultParagraphFont"/>
    <w:qFormat/>
    <w:rsid w:val="00913513"/>
    <w:rPr>
      <w:b/>
      <w:bCs/>
    </w:rPr>
  </w:style>
  <w:style w:type="paragraph" w:styleId="NoSpacing">
    <w:name w:val="No Spacing"/>
    <w:uiPriority w:val="1"/>
    <w:qFormat/>
    <w:rsid w:val="00913513"/>
    <w:pPr>
      <w:spacing w:after="0" w:line="240" w:lineRule="auto"/>
    </w:pPr>
  </w:style>
  <w:style w:type="paragraph" w:styleId="Footer">
    <w:name w:val="footer"/>
    <w:basedOn w:val="Normal"/>
    <w:link w:val="FooterChar"/>
    <w:uiPriority w:val="99"/>
    <w:unhideWhenUsed/>
    <w:rsid w:val="00913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513"/>
  </w:style>
  <w:style w:type="paragraph" w:styleId="BalloonText">
    <w:name w:val="Balloon Text"/>
    <w:basedOn w:val="Normal"/>
    <w:link w:val="BalloonTextChar"/>
    <w:uiPriority w:val="99"/>
    <w:semiHidden/>
    <w:unhideWhenUsed/>
    <w:rsid w:val="00913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13"/>
    <w:rPr>
      <w:rFonts w:ascii="Tahoma" w:hAnsi="Tahoma" w:cs="Tahoma"/>
      <w:sz w:val="16"/>
      <w:szCs w:val="16"/>
    </w:rPr>
  </w:style>
  <w:style w:type="character" w:styleId="FollowedHyperlink">
    <w:name w:val="FollowedHyperlink"/>
    <w:basedOn w:val="DefaultParagraphFont"/>
    <w:uiPriority w:val="99"/>
    <w:semiHidden/>
    <w:unhideWhenUsed/>
    <w:rsid w:val="00E665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6184">
      <w:bodyDiv w:val="1"/>
      <w:marLeft w:val="0"/>
      <w:marRight w:val="0"/>
      <w:marTop w:val="0"/>
      <w:marBottom w:val="0"/>
      <w:divBdr>
        <w:top w:val="none" w:sz="0" w:space="0" w:color="auto"/>
        <w:left w:val="none" w:sz="0" w:space="0" w:color="auto"/>
        <w:bottom w:val="none" w:sz="0" w:space="0" w:color="auto"/>
        <w:right w:val="none" w:sz="0" w:space="0" w:color="auto"/>
      </w:divBdr>
    </w:div>
    <w:div w:id="405686330">
      <w:bodyDiv w:val="1"/>
      <w:marLeft w:val="0"/>
      <w:marRight w:val="0"/>
      <w:marTop w:val="0"/>
      <w:marBottom w:val="0"/>
      <w:divBdr>
        <w:top w:val="none" w:sz="0" w:space="0" w:color="auto"/>
        <w:left w:val="none" w:sz="0" w:space="0" w:color="auto"/>
        <w:bottom w:val="none" w:sz="0" w:space="0" w:color="auto"/>
        <w:right w:val="none" w:sz="0" w:space="0" w:color="auto"/>
      </w:divBdr>
    </w:div>
    <w:div w:id="837695622">
      <w:bodyDiv w:val="1"/>
      <w:marLeft w:val="0"/>
      <w:marRight w:val="0"/>
      <w:marTop w:val="0"/>
      <w:marBottom w:val="0"/>
      <w:divBdr>
        <w:top w:val="none" w:sz="0" w:space="0" w:color="auto"/>
        <w:left w:val="none" w:sz="0" w:space="0" w:color="auto"/>
        <w:bottom w:val="none" w:sz="0" w:space="0" w:color="auto"/>
        <w:right w:val="none" w:sz="0" w:space="0" w:color="auto"/>
      </w:divBdr>
    </w:div>
    <w:div w:id="83973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deck@pa.gov" TargetMode="External"/><Relationship Id="rId13" Type="http://schemas.openxmlformats.org/officeDocument/2006/relationships/hyperlink" Target="mailto:ra-pwcpslquestions@pa.gov" TargetMode="External"/><Relationship Id="rId18" Type="http://schemas.openxmlformats.org/officeDocument/2006/relationships/hyperlink" Target="mailto:jwarrick@pa.gov"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mailto:jferrarobruce@diakon-swan.org"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eportabusepa.pitt.edu/" TargetMode="External"/><Relationship Id="rId17" Type="http://schemas.openxmlformats.org/officeDocument/2006/relationships/hyperlink" Target="http://www.pheaa.org" TargetMode="External"/><Relationship Id="rId25" Type="http://schemas.openxmlformats.org/officeDocument/2006/relationships/hyperlink" Target="http://www.adoptpakids.org"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jwarrick@pa.gov" TargetMode="External"/><Relationship Id="rId20" Type="http://schemas.openxmlformats.org/officeDocument/2006/relationships/hyperlink" Target="mailto:klollo@diakon-swan.org" TargetMode="External"/><Relationship Id="rId29" Type="http://schemas.openxmlformats.org/officeDocument/2006/relationships/hyperlink" Target="http://www.youtube.com/adoptpakids"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keepkidssafe.pa.gov/" TargetMode="External"/><Relationship Id="rId24" Type="http://schemas.openxmlformats.org/officeDocument/2006/relationships/hyperlink" Target="mailto:klollo@diakon-swan.org"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c2sprograms.org" TargetMode="External"/><Relationship Id="rId23" Type="http://schemas.openxmlformats.org/officeDocument/2006/relationships/hyperlink" Target="mailto:jwarrick@pa.gov" TargetMode="External"/><Relationship Id="rId28" Type="http://schemas.openxmlformats.org/officeDocument/2006/relationships/image" Target="media/image3.png"/><Relationship Id="rId10" Type="http://schemas.openxmlformats.org/officeDocument/2006/relationships/hyperlink" Target="http://www.keepkidssafe.pa.gov/" TargetMode="External"/><Relationship Id="rId19" Type="http://schemas.openxmlformats.org/officeDocument/2006/relationships/hyperlink" Target="mailto:jjones@3riversadopt.org" TargetMode="External"/><Relationship Id="rId31" Type="http://schemas.openxmlformats.org/officeDocument/2006/relationships/hyperlink" Target="http://www.adoptpakids.org" TargetMode="External"/><Relationship Id="rId4" Type="http://schemas.openxmlformats.org/officeDocument/2006/relationships/webSettings" Target="webSettings.xml"/><Relationship Id="rId9" Type="http://schemas.openxmlformats.org/officeDocument/2006/relationships/hyperlink" Target="http://www.independentlivingpa.org" TargetMode="External"/><Relationship Id="rId14" Type="http://schemas.openxmlformats.org/officeDocument/2006/relationships/hyperlink" Target="https://www.pheaa.org/funding-opportunities/other-educational-aid/chafee-program.shtml" TargetMode="External"/><Relationship Id="rId22" Type="http://schemas.openxmlformats.org/officeDocument/2006/relationships/hyperlink" Target="mailto:jwarrick@pa.gov" TargetMode="External"/><Relationship Id="rId27" Type="http://schemas.openxmlformats.org/officeDocument/2006/relationships/hyperlink" Target="http://www.facebook.com/adoptpa" TargetMode="External"/><Relationship Id="rId3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73018167</Template>
  <TotalTime>0</TotalTime>
  <Pages>4</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bduzey</cp:lastModifiedBy>
  <cp:revision>2</cp:revision>
  <cp:lastPrinted>2015-06-02T15:47:00Z</cp:lastPrinted>
  <dcterms:created xsi:type="dcterms:W3CDTF">2015-06-12T17:59:00Z</dcterms:created>
  <dcterms:modified xsi:type="dcterms:W3CDTF">2015-06-12T17:59:00Z</dcterms:modified>
</cp:coreProperties>
</file>