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80C30" w14:textId="77777777" w:rsidR="00CC513F" w:rsidRDefault="00CC513F" w:rsidP="00185C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28"/>
          <w:sz w:val="34"/>
          <w:szCs w:val="34"/>
        </w:rPr>
      </w:pPr>
      <w:r>
        <w:rPr>
          <w:noProof/>
        </w:rPr>
        <w:drawing>
          <wp:inline distT="0" distB="0" distL="0" distR="0" wp14:anchorId="60143A36" wp14:editId="030A0C4D">
            <wp:extent cx="2125980" cy="533400"/>
            <wp:effectExtent l="0" t="0" r="7620" b="0"/>
            <wp:docPr id="3" name="Picture 3" descr="K:\EMyers\Logos and pix\SWAN-left-1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EMyers\Logos and pix\SWAN-left-1co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871FF" w14:textId="77777777" w:rsidR="00422A16" w:rsidRDefault="00422A16" w:rsidP="00185C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28"/>
          <w:sz w:val="34"/>
          <w:szCs w:val="34"/>
        </w:rPr>
      </w:pPr>
    </w:p>
    <w:p w14:paraId="5EC9EDF8" w14:textId="77777777" w:rsidR="00185C27" w:rsidRPr="002A39D4" w:rsidRDefault="00185C27" w:rsidP="00185C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28"/>
          <w:sz w:val="34"/>
          <w:szCs w:val="34"/>
        </w:rPr>
      </w:pPr>
      <w:r w:rsidRPr="002A39D4">
        <w:rPr>
          <w:rFonts w:ascii="Verdana" w:eastAsia="Times New Roman" w:hAnsi="Verdana" w:cs="Times New Roman"/>
          <w:color w:val="000000"/>
          <w:kern w:val="28"/>
          <w:sz w:val="34"/>
          <w:szCs w:val="34"/>
        </w:rPr>
        <w:t>You are cordially invited to</w:t>
      </w:r>
      <w:r w:rsidRPr="002A39D4">
        <w:rPr>
          <w:rFonts w:ascii="Verdana" w:eastAsia="Times New Roman" w:hAnsi="Verdana" w:cs="Times New Roman"/>
          <w:color w:val="000000"/>
          <w:kern w:val="28"/>
          <w:sz w:val="34"/>
          <w:szCs w:val="34"/>
          <w:lang w:val="en"/>
        </w:rPr>
        <w:t xml:space="preserve"> attend a</w:t>
      </w:r>
    </w:p>
    <w:p w14:paraId="03BB34FE" w14:textId="77777777" w:rsidR="00185C27" w:rsidRPr="002A39D4" w:rsidRDefault="00185C27" w:rsidP="00185C27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000000"/>
          <w:kern w:val="28"/>
          <w:sz w:val="41"/>
          <w:szCs w:val="41"/>
          <w:lang w:val="en"/>
        </w:rPr>
      </w:pPr>
      <w:r w:rsidRPr="002A39D4">
        <w:rPr>
          <w:rFonts w:ascii="Verdana" w:eastAsia="Times New Roman" w:hAnsi="Verdana" w:cs="Times New Roman"/>
          <w:b/>
          <w:bCs/>
          <w:i/>
          <w:iCs/>
          <w:color w:val="000000"/>
          <w:kern w:val="28"/>
          <w:sz w:val="41"/>
          <w:szCs w:val="41"/>
          <w:lang w:val="en"/>
        </w:rPr>
        <w:t>SWAN/IL MATCHING RECEPTION</w:t>
      </w:r>
    </w:p>
    <w:p w14:paraId="3FEC9BFC" w14:textId="77777777" w:rsidR="00185C27" w:rsidRPr="00185C27" w:rsidRDefault="00185C27" w:rsidP="00185C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28"/>
          <w:sz w:val="16"/>
          <w:szCs w:val="16"/>
        </w:rPr>
      </w:pPr>
      <w:r w:rsidRPr="00185C27">
        <w:rPr>
          <w:rFonts w:ascii="Verdana" w:eastAsia="Times New Roman" w:hAnsi="Verdana" w:cs="Times New Roman"/>
          <w:b/>
          <w:bCs/>
          <w:color w:val="000000"/>
          <w:kern w:val="28"/>
          <w:sz w:val="28"/>
          <w:szCs w:val="28"/>
          <w:lang w:val="en"/>
        </w:rPr>
        <w:t xml:space="preserve"> </w:t>
      </w:r>
    </w:p>
    <w:p w14:paraId="7328F6B9" w14:textId="77777777" w:rsidR="00185C27" w:rsidRPr="002A39D4" w:rsidRDefault="00185C27" w:rsidP="00185C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28"/>
          <w:sz w:val="30"/>
          <w:szCs w:val="30"/>
        </w:rPr>
      </w:pPr>
      <w:r w:rsidRPr="002A39D4">
        <w:rPr>
          <w:rFonts w:ascii="Verdana" w:eastAsia="Times New Roman" w:hAnsi="Verdana" w:cs="Times New Roman"/>
          <w:color w:val="000000"/>
          <w:kern w:val="28"/>
          <w:sz w:val="30"/>
          <w:szCs w:val="30"/>
        </w:rPr>
        <w:t>Are you looking for a child to add to your family?</w:t>
      </w:r>
    </w:p>
    <w:p w14:paraId="058E11CB" w14:textId="77777777" w:rsidR="00185C27" w:rsidRPr="00185C27" w:rsidRDefault="00185C27" w:rsidP="00185C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28"/>
          <w:sz w:val="16"/>
          <w:szCs w:val="16"/>
        </w:rPr>
      </w:pPr>
    </w:p>
    <w:p w14:paraId="364D5284" w14:textId="246167A0" w:rsidR="00185C27" w:rsidRDefault="0039522C" w:rsidP="007750D8">
      <w:pPr>
        <w:spacing w:after="0" w:line="240" w:lineRule="auto"/>
        <w:rPr>
          <w:rFonts w:ascii="Verdana" w:hAnsi="Verdana"/>
          <w:lang w:val="en"/>
        </w:rPr>
      </w:pPr>
      <w:r w:rsidRPr="0004004F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The purpose of a matching reception is to allow prospective adoptive families to meet and interact with the caseworkers who work directly with Pennsylvania’s children</w:t>
      </w:r>
      <w:r w:rsidR="00482AF7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 who are in need of permanency</w:t>
      </w:r>
      <w:r w:rsidRPr="0004004F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.</w:t>
      </w:r>
      <w:r w:rsidR="00277D03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 </w:t>
      </w:r>
      <w:r w:rsidR="00185C27" w:rsidRPr="0039522C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Families can learn more about the children in Pennsylvania by </w:t>
      </w:r>
      <w:r w:rsidR="00AF1849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viewing</w:t>
      </w:r>
      <w:r w:rsidR="00AB6A78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 </w:t>
      </w:r>
      <w:r w:rsidR="009D40C1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their </w:t>
      </w:r>
      <w:r w:rsidR="00AB6A78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photos, posters and </w:t>
      </w:r>
      <w:r w:rsidR="00185C27" w:rsidRPr="0039522C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multimedia presentations and by talking directly to their </w:t>
      </w:r>
      <w:r w:rsidR="00827302" w:rsidRPr="0039522C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caseworkers.</w:t>
      </w:r>
      <w:r w:rsidR="00827302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 This year’s matching reception will </w:t>
      </w:r>
      <w:r w:rsidR="006A6F95" w:rsidRPr="00970968">
        <w:rPr>
          <w:rFonts w:ascii="Verdana" w:hAnsi="Verdana"/>
          <w:sz w:val="23"/>
          <w:szCs w:val="23"/>
          <w:lang w:val="en"/>
        </w:rPr>
        <w:t>be held during the Statewide Adoption and Permanency Network/Independent Living Summer Statewide Meeting</w:t>
      </w:r>
      <w:r w:rsidR="00796895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 on June 21, 2022</w:t>
      </w:r>
      <w:r w:rsidR="00FA43ED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.  The event </w:t>
      </w:r>
      <w:r w:rsidR="00AF1849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begins</w:t>
      </w:r>
      <w:r w:rsidR="006A6F95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 </w:t>
      </w:r>
      <w:r w:rsidR="00E0616F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at 5:30 </w:t>
      </w:r>
      <w:r w:rsidR="006A6F95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p</w:t>
      </w:r>
      <w:r w:rsidR="00E0616F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.</w:t>
      </w:r>
      <w:r w:rsidR="006A6F95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m</w:t>
      </w:r>
      <w:r w:rsidR="00E0616F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.</w:t>
      </w:r>
      <w:r w:rsidR="00827302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 with a</w:t>
      </w:r>
      <w:r w:rsidR="00F42CC6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 </w:t>
      </w:r>
      <w:r w:rsidR="00796895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short </w:t>
      </w:r>
      <w:r w:rsidR="00827302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program</w:t>
      </w:r>
      <w:r w:rsidR="00185C27" w:rsidRPr="0039522C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. </w:t>
      </w:r>
      <w:r w:rsidR="001E7E62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Before</w:t>
      </w:r>
      <w:r w:rsidR="00827302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 attending the event, </w:t>
      </w:r>
      <w:r w:rsidR="00185C27" w:rsidRPr="0039522C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remember to discuss with your caseworker any changes that may be </w:t>
      </w:r>
      <w:r w:rsidR="00FA43ED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necessary</w:t>
      </w:r>
      <w:r w:rsidR="00FA43ED" w:rsidRPr="0039522C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 </w:t>
      </w:r>
      <w:r w:rsidR="00185C27" w:rsidRPr="0039522C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to the special needs or characteristics sections </w:t>
      </w:r>
      <w:r w:rsidR="001F7358" w:rsidRPr="0039522C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in </w:t>
      </w:r>
      <w:r w:rsidR="00E2399C" w:rsidRPr="0039522C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your Resource Family Application Registration/Update Form (CY 131)</w:t>
      </w:r>
      <w:r w:rsidR="00185C27" w:rsidRPr="0039522C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 </w:t>
      </w:r>
      <w:r w:rsidR="00830772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or</w:t>
      </w:r>
      <w:r w:rsidR="00185C27" w:rsidRPr="0039522C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 to </w:t>
      </w:r>
      <w:r w:rsidR="00830772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 xml:space="preserve">the </w:t>
      </w:r>
      <w:r w:rsidR="00185C27" w:rsidRPr="0039522C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waiting child characteristics you may consider for your family</w:t>
      </w:r>
      <w:r w:rsidR="00185C27" w:rsidRPr="002A119E">
        <w:rPr>
          <w:rFonts w:ascii="Verdana" w:eastAsia="Times New Roman" w:hAnsi="Verdana" w:cs="Times New Roman"/>
          <w:color w:val="000000"/>
          <w:kern w:val="28"/>
          <w:sz w:val="23"/>
          <w:szCs w:val="23"/>
        </w:rPr>
        <w:t>.</w:t>
      </w:r>
    </w:p>
    <w:p w14:paraId="4F636D84" w14:textId="77777777" w:rsidR="00945476" w:rsidRPr="00185C27" w:rsidRDefault="00945476" w:rsidP="0094547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02"/>
        <w:gridCol w:w="8168"/>
      </w:tblGrid>
      <w:tr w:rsidR="00FE2C7C" w14:paraId="3781233B" w14:textId="77777777" w:rsidTr="002A39D4">
        <w:trPr>
          <w:jc w:val="center"/>
        </w:trPr>
        <w:tc>
          <w:tcPr>
            <w:tcW w:w="2619" w:type="dxa"/>
            <w:vAlign w:val="center"/>
          </w:tcPr>
          <w:p w14:paraId="346D3972" w14:textId="77777777" w:rsidR="00FE2C7C" w:rsidRPr="009807FE" w:rsidRDefault="00FE2C7C" w:rsidP="00FE2C7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</w:pPr>
            <w:r w:rsidRPr="00185C27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  <w:t>WHO IS INVITED?</w:t>
            </w:r>
          </w:p>
        </w:tc>
        <w:tc>
          <w:tcPr>
            <w:tcW w:w="8295" w:type="dxa"/>
          </w:tcPr>
          <w:p w14:paraId="5D4191BF" w14:textId="77777777" w:rsidR="00FE2C7C" w:rsidRPr="009807FE" w:rsidRDefault="00FE2C7C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</w:pPr>
            <w:r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Adoptive Families</w:t>
            </w:r>
            <w:r w:rsidR="00830772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,</w:t>
            </w:r>
            <w:r w:rsidR="00830772" w:rsidRPr="009807FE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 </w:t>
            </w:r>
            <w:r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Child </w:t>
            </w:r>
            <w:r w:rsidR="00830772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and</w:t>
            </w:r>
            <w:r w:rsidR="00830772"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 </w:t>
            </w:r>
            <w:r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Family Caseworkers</w:t>
            </w:r>
          </w:p>
        </w:tc>
      </w:tr>
      <w:tr w:rsidR="00FE2C7C" w14:paraId="0771C2B3" w14:textId="77777777" w:rsidTr="002A39D4">
        <w:trPr>
          <w:jc w:val="center"/>
        </w:trPr>
        <w:tc>
          <w:tcPr>
            <w:tcW w:w="2619" w:type="dxa"/>
            <w:vAlign w:val="center"/>
          </w:tcPr>
          <w:p w14:paraId="703155EA" w14:textId="77777777" w:rsidR="00FE2C7C" w:rsidRPr="009807FE" w:rsidRDefault="00FE2C7C" w:rsidP="00FE2C7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</w:pPr>
            <w:r w:rsidRPr="00185C27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  <w:t>DATE</w:t>
            </w:r>
          </w:p>
        </w:tc>
        <w:tc>
          <w:tcPr>
            <w:tcW w:w="8295" w:type="dxa"/>
          </w:tcPr>
          <w:p w14:paraId="2FB9D6CA" w14:textId="77777777" w:rsidR="00FE2C7C" w:rsidRPr="009807FE" w:rsidRDefault="00FE2C7C" w:rsidP="005C6D9D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</w:pPr>
            <w:r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Tuesday, June </w:t>
            </w:r>
            <w:r w:rsidR="00796895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21, 2022</w:t>
            </w:r>
          </w:p>
        </w:tc>
      </w:tr>
      <w:tr w:rsidR="00FE2C7C" w14:paraId="62AF2DEF" w14:textId="77777777" w:rsidTr="002A39D4">
        <w:trPr>
          <w:jc w:val="center"/>
        </w:trPr>
        <w:tc>
          <w:tcPr>
            <w:tcW w:w="2619" w:type="dxa"/>
            <w:vAlign w:val="center"/>
          </w:tcPr>
          <w:p w14:paraId="32471329" w14:textId="77777777" w:rsidR="00FE2C7C" w:rsidRPr="009807FE" w:rsidRDefault="00FE2C7C" w:rsidP="00FE2C7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</w:pPr>
            <w:r w:rsidRPr="00185C27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  <w:t>TIME</w:t>
            </w:r>
          </w:p>
        </w:tc>
        <w:tc>
          <w:tcPr>
            <w:tcW w:w="8295" w:type="dxa"/>
          </w:tcPr>
          <w:p w14:paraId="6BB6E655" w14:textId="77777777" w:rsidR="00FE2C7C" w:rsidRPr="009807FE" w:rsidRDefault="00E0616F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</w:pPr>
            <w:r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5:30</w:t>
            </w:r>
            <w:r w:rsidR="00FE2C7C" w:rsidRPr="009807FE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 </w:t>
            </w:r>
            <w:r w:rsidR="00830772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p.m.</w:t>
            </w:r>
            <w:r w:rsidR="00830772"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 </w:t>
            </w:r>
            <w:r w:rsidR="00FE2C7C"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to 8:30 </w:t>
            </w:r>
            <w:r w:rsidR="00830772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p.m.</w:t>
            </w:r>
          </w:p>
        </w:tc>
      </w:tr>
      <w:tr w:rsidR="00FE2C7C" w14:paraId="11FD2B74" w14:textId="77777777" w:rsidTr="002A39D4">
        <w:trPr>
          <w:jc w:val="center"/>
        </w:trPr>
        <w:tc>
          <w:tcPr>
            <w:tcW w:w="2619" w:type="dxa"/>
            <w:vAlign w:val="center"/>
          </w:tcPr>
          <w:p w14:paraId="758208C1" w14:textId="77777777" w:rsidR="00FE2C7C" w:rsidRPr="009807FE" w:rsidRDefault="00FE2C7C" w:rsidP="00FE2C7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</w:pPr>
            <w:r w:rsidRPr="00185C27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  <w:t>LOCATION</w:t>
            </w:r>
          </w:p>
        </w:tc>
        <w:tc>
          <w:tcPr>
            <w:tcW w:w="8295" w:type="dxa"/>
          </w:tcPr>
          <w:p w14:paraId="1896D9A3" w14:textId="77777777" w:rsidR="00FE2C7C" w:rsidRPr="00185C27" w:rsidRDefault="00FE2C7C" w:rsidP="00FE2C7C">
            <w:pPr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</w:pPr>
            <w:r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Kalahari Resorts </w:t>
            </w:r>
            <w:r w:rsidR="00830772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&amp;</w:t>
            </w:r>
            <w:r w:rsidR="00830772"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 </w:t>
            </w:r>
            <w:r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Conventions</w:t>
            </w:r>
            <w:r w:rsidR="009807FE" w:rsidRPr="009807FE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 (</w:t>
            </w:r>
            <w:r w:rsidR="0073606E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Salon</w:t>
            </w:r>
            <w:r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 A</w:t>
            </w:r>
            <w:r w:rsidR="009807FE" w:rsidRPr="009807FE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,</w:t>
            </w:r>
            <w:r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B</w:t>
            </w:r>
            <w:r w:rsidR="009807FE" w:rsidRPr="009807FE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,</w:t>
            </w:r>
            <w:r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G</w:t>
            </w:r>
            <w:r w:rsidR="009807FE" w:rsidRPr="009807FE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,</w:t>
            </w:r>
            <w:r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H</w:t>
            </w:r>
            <w:r w:rsidR="009807FE" w:rsidRPr="009807FE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)</w:t>
            </w:r>
          </w:p>
          <w:p w14:paraId="6E281010" w14:textId="77777777" w:rsidR="00FE2C7C" w:rsidRPr="009807FE" w:rsidRDefault="00FE2C7C" w:rsidP="00AF1849">
            <w:pPr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</w:pPr>
            <w:r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250 Kalahari Boulevard</w:t>
            </w:r>
            <w:r w:rsidR="00AF1849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, </w:t>
            </w:r>
            <w:r w:rsidRPr="00185C27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Pocono Manor, PA  18349</w:t>
            </w:r>
          </w:p>
        </w:tc>
      </w:tr>
      <w:tr w:rsidR="00FE2C7C" w14:paraId="334B0557" w14:textId="77777777" w:rsidTr="002A39D4">
        <w:trPr>
          <w:jc w:val="center"/>
        </w:trPr>
        <w:tc>
          <w:tcPr>
            <w:tcW w:w="2619" w:type="dxa"/>
            <w:vAlign w:val="center"/>
          </w:tcPr>
          <w:p w14:paraId="3878BB83" w14:textId="77777777" w:rsidR="00252136" w:rsidRDefault="00252136" w:rsidP="0025213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  <w:t>RSVP</w:t>
            </w:r>
          </w:p>
          <w:p w14:paraId="0ABE572D" w14:textId="77777777" w:rsidR="00252136" w:rsidRPr="009807FE" w:rsidRDefault="00252136" w:rsidP="0025213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</w:pPr>
          </w:p>
        </w:tc>
        <w:tc>
          <w:tcPr>
            <w:tcW w:w="8295" w:type="dxa"/>
          </w:tcPr>
          <w:p w14:paraId="432310DF" w14:textId="77AE5465" w:rsidR="00C54EB6" w:rsidRPr="00C54EB6" w:rsidRDefault="001B01F2">
            <w:pPr>
              <w:rPr>
                <w:rFonts w:ascii="Verdana" w:eastAsia="Times New Roman" w:hAnsi="Verdana" w:cs="Times New Roman"/>
                <w:bCs/>
                <w:color w:val="000000"/>
                <w:kern w:val="28"/>
                <w:sz w:val="23"/>
                <w:szCs w:val="23"/>
                <w:lang w:val="en"/>
              </w:rPr>
            </w:pPr>
            <w:r w:rsidRPr="001B01F2">
              <w:rPr>
                <w:rFonts w:ascii="Verdana" w:eastAsia="Times New Roman" w:hAnsi="Verdana" w:cs="Times New Roman"/>
                <w:bCs/>
                <w:color w:val="000000"/>
                <w:kern w:val="28"/>
                <w:sz w:val="23"/>
                <w:szCs w:val="23"/>
                <w:lang w:val="en"/>
              </w:rPr>
              <w:t>We encourag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28"/>
                <w:sz w:val="23"/>
                <w:szCs w:val="23"/>
                <w:lang w:val="en"/>
              </w:rPr>
              <w:t xml:space="preserve">e pre-registration by </w:t>
            </w:r>
            <w:r w:rsidR="00796895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  <w:t xml:space="preserve">June </w:t>
            </w:r>
            <w:r w:rsidR="00277D03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  <w:t>10</w:t>
            </w:r>
            <w:bookmarkStart w:id="0" w:name="_GoBack"/>
            <w:bookmarkEnd w:id="0"/>
            <w:r w:rsidR="006405AF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  <w:t xml:space="preserve">, </w:t>
            </w:r>
            <w:r w:rsidR="00796895"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  <w:t>2022</w:t>
            </w:r>
            <w:r w:rsidRPr="001B01F2">
              <w:rPr>
                <w:rFonts w:ascii="Verdana" w:eastAsia="Times New Roman" w:hAnsi="Verdana" w:cs="Times New Roman"/>
                <w:bCs/>
                <w:color w:val="000000"/>
                <w:kern w:val="28"/>
                <w:sz w:val="23"/>
                <w:szCs w:val="23"/>
                <w:lang w:val="en"/>
              </w:rPr>
              <w:t>; walk-in registrations are also welcome. To register, families may complete and return the form below to Conferencing, 471 JPL Wick Drive, P.O.</w:t>
            </w:r>
            <w:r w:rsidR="00362C92">
              <w:rPr>
                <w:rFonts w:ascii="Verdana" w:eastAsia="Times New Roman" w:hAnsi="Verdana" w:cs="Times New Roman"/>
                <w:bCs/>
                <w:color w:val="000000"/>
                <w:kern w:val="28"/>
                <w:sz w:val="23"/>
                <w:szCs w:val="23"/>
                <w:lang w:val="en"/>
              </w:rPr>
              <w:t xml:space="preserve"> Box 4560, Harrisburg, PA 17111. </w:t>
            </w:r>
            <w:r w:rsidR="00362C92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Or</w:t>
            </w:r>
            <w:r w:rsidR="00F81B92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 </w:t>
            </w:r>
            <w:r w:rsidR="00AF1849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register online</w:t>
            </w:r>
            <w:r w:rsidR="00A32EA9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,</w:t>
            </w:r>
            <w:r w:rsidR="00AF1849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 </w:t>
            </w:r>
            <w:r w:rsidR="00362C92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at </w:t>
            </w:r>
            <w:hyperlink r:id="rId7" w:history="1">
              <w:r w:rsidR="00105FC2" w:rsidRPr="008A3EBC">
                <w:rPr>
                  <w:rStyle w:val="Hyperlink"/>
                  <w:rFonts w:ascii="Verdana" w:eastAsia="Times New Roman" w:hAnsi="Verdana" w:cs="Times New Roman"/>
                  <w:kern w:val="28"/>
                  <w:sz w:val="23"/>
                  <w:szCs w:val="23"/>
                  <w:lang w:val="en"/>
                </w:rPr>
                <w:t>www.diakon-swan.org</w:t>
              </w:r>
            </w:hyperlink>
            <w:r w:rsidR="00105FC2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 and click on </w:t>
            </w:r>
            <w:r w:rsidR="00B91A70" w:rsidRPr="00B91A70">
              <w:rPr>
                <w:rFonts w:ascii="Verdana" w:eastAsia="Times New Roman" w:hAnsi="Verdana" w:cs="Times New Roman"/>
                <w:b/>
                <w:i/>
                <w:color w:val="000000"/>
                <w:kern w:val="28"/>
                <w:sz w:val="23"/>
                <w:szCs w:val="23"/>
                <w:lang w:val="en"/>
              </w:rPr>
              <w:t>Events</w:t>
            </w:r>
            <w:r w:rsidR="00B91A70">
              <w:rPr>
                <w:rFonts w:ascii="Verdana" w:eastAsia="Times New Roman" w:hAnsi="Verdana" w:cs="Times New Roman"/>
                <w:i/>
                <w:color w:val="000000"/>
                <w:kern w:val="28"/>
                <w:sz w:val="23"/>
                <w:szCs w:val="23"/>
                <w:lang w:val="en"/>
              </w:rPr>
              <w:t>.</w:t>
            </w:r>
            <w:r w:rsidR="00A32EA9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 </w:t>
            </w:r>
          </w:p>
        </w:tc>
      </w:tr>
      <w:tr w:rsidR="00FE2C7C" w14:paraId="3BE819E3" w14:textId="77777777" w:rsidTr="002A39D4">
        <w:trPr>
          <w:jc w:val="center"/>
        </w:trPr>
        <w:tc>
          <w:tcPr>
            <w:tcW w:w="2619" w:type="dxa"/>
            <w:vAlign w:val="center"/>
          </w:tcPr>
          <w:p w14:paraId="6018BBA3" w14:textId="77777777" w:rsidR="00FE2C7C" w:rsidRPr="00B50ECB" w:rsidRDefault="00FE2C7C" w:rsidP="004C7021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kern w:val="28"/>
                <w:sz w:val="23"/>
                <w:szCs w:val="23"/>
                <w:lang w:val="en"/>
              </w:rPr>
            </w:pPr>
            <w:r w:rsidRPr="00B50ECB">
              <w:rPr>
                <w:rFonts w:ascii="Verdana" w:eastAsia="Times New Roman" w:hAnsi="Verdana" w:cs="Times New Roman"/>
                <w:b/>
                <w:color w:val="000000"/>
                <w:kern w:val="28"/>
                <w:sz w:val="23"/>
                <w:szCs w:val="23"/>
                <w:lang w:val="en"/>
              </w:rPr>
              <w:t>QUESTIONS</w:t>
            </w:r>
            <w:r w:rsidR="00C54EB6" w:rsidRPr="00B50ECB">
              <w:rPr>
                <w:rFonts w:ascii="Verdana" w:eastAsia="Times New Roman" w:hAnsi="Verdana" w:cs="Times New Roman"/>
                <w:b/>
                <w:color w:val="000000"/>
                <w:kern w:val="28"/>
                <w:sz w:val="23"/>
                <w:szCs w:val="23"/>
                <w:lang w:val="en"/>
              </w:rPr>
              <w:t>?</w:t>
            </w:r>
          </w:p>
        </w:tc>
        <w:tc>
          <w:tcPr>
            <w:tcW w:w="8295" w:type="dxa"/>
          </w:tcPr>
          <w:p w14:paraId="2FE33EAC" w14:textId="77777777" w:rsidR="00FE2C7C" w:rsidRPr="00B50ECB" w:rsidRDefault="001C0322" w:rsidP="00411687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28"/>
                <w:sz w:val="23"/>
                <w:szCs w:val="23"/>
                <w:lang w:val="en"/>
              </w:rPr>
            </w:pPr>
            <w:r w:rsidRPr="001C0322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Contact the SWAN Helpline at (800) 585-7926 or by email </w:t>
            </w:r>
            <w:r w:rsidR="00AF1849" w:rsidRPr="001C0322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>at</w:t>
            </w:r>
            <w:r w:rsidR="00AF1849"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 </w:t>
            </w:r>
            <w:hyperlink r:id="rId8" w:history="1">
              <w:r w:rsidRPr="0033777C">
                <w:rPr>
                  <w:rStyle w:val="Hyperlink"/>
                  <w:rFonts w:ascii="Verdana" w:eastAsia="Times New Roman" w:hAnsi="Verdana" w:cs="Times New Roman"/>
                  <w:kern w:val="28"/>
                  <w:sz w:val="23"/>
                  <w:szCs w:val="23"/>
                  <w:lang w:val="en"/>
                </w:rPr>
                <w:t>swanhelpline@diakon-swan.org</w:t>
              </w:r>
            </w:hyperlink>
            <w:r>
              <w:rPr>
                <w:rFonts w:ascii="Verdana" w:eastAsia="Times New Roman" w:hAnsi="Verdana" w:cs="Times New Roman"/>
                <w:color w:val="000000"/>
                <w:kern w:val="28"/>
                <w:sz w:val="23"/>
                <w:szCs w:val="23"/>
                <w:lang w:val="en"/>
              </w:rPr>
              <w:t xml:space="preserve">. </w:t>
            </w:r>
          </w:p>
        </w:tc>
      </w:tr>
    </w:tbl>
    <w:p w14:paraId="5235E54B" w14:textId="77777777" w:rsidR="005F5ED6" w:rsidRDefault="005F5ED6" w:rsidP="00FE2C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28"/>
          <w:sz w:val="16"/>
          <w:szCs w:val="16"/>
          <w:lang w:val="en"/>
        </w:rPr>
      </w:pPr>
    </w:p>
    <w:p w14:paraId="78AA4130" w14:textId="77777777" w:rsidR="00AB6A78" w:rsidRDefault="00AB6A78" w:rsidP="00FE2C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28"/>
          <w:sz w:val="16"/>
          <w:szCs w:val="16"/>
          <w:lang w:val="en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81"/>
        <w:gridCol w:w="454"/>
        <w:gridCol w:w="272"/>
        <w:gridCol w:w="2726"/>
        <w:gridCol w:w="818"/>
        <w:gridCol w:w="181"/>
        <w:gridCol w:w="91"/>
        <w:gridCol w:w="727"/>
        <w:gridCol w:w="254"/>
        <w:gridCol w:w="927"/>
        <w:gridCol w:w="146"/>
        <w:gridCol w:w="672"/>
        <w:gridCol w:w="181"/>
        <w:gridCol w:w="219"/>
        <w:gridCol w:w="746"/>
      </w:tblGrid>
      <w:tr w:rsidR="00E0616F" w:rsidRPr="00C54EB6" w14:paraId="5FDB565B" w14:textId="77777777" w:rsidTr="007750D8">
        <w:trPr>
          <w:trHeight w:val="377"/>
        </w:trPr>
        <w:tc>
          <w:tcPr>
            <w:tcW w:w="10795" w:type="dxa"/>
            <w:gridSpan w:val="15"/>
            <w:shd w:val="clear" w:color="auto" w:fill="D9D9D9" w:themeFill="background1" w:themeFillShade="D9"/>
          </w:tcPr>
          <w:p w14:paraId="3693D190" w14:textId="77777777" w:rsidR="00E0616F" w:rsidRPr="00473D69" w:rsidRDefault="00E0616F">
            <w:pPr>
              <w:jc w:val="center"/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  <w:r w:rsidRPr="00473D69">
              <w:rPr>
                <w:rFonts w:ascii="Verdana" w:eastAsia="Times New Roman" w:hAnsi="Verdana" w:cs="Times New Roman"/>
                <w:b/>
                <w:color w:val="000000"/>
                <w:kern w:val="28"/>
                <w:lang w:val="en"/>
              </w:rPr>
              <w:t xml:space="preserve">This form is for family registration only. </w:t>
            </w:r>
            <w:r>
              <w:rPr>
                <w:rFonts w:ascii="Verdana" w:eastAsia="Times New Roman" w:hAnsi="Verdana" w:cs="Times New Roman"/>
                <w:b/>
                <w:color w:val="000000"/>
                <w:kern w:val="28"/>
                <w:lang w:val="en"/>
              </w:rPr>
              <w:t>Walk-in registrations are welcome.</w:t>
            </w:r>
          </w:p>
        </w:tc>
      </w:tr>
      <w:tr w:rsidR="00E0616F" w:rsidRPr="00C54EB6" w14:paraId="1C4372CC" w14:textId="77777777" w:rsidTr="00AB6A78">
        <w:trPr>
          <w:trHeight w:val="555"/>
        </w:trPr>
        <w:tc>
          <w:tcPr>
            <w:tcW w:w="2835" w:type="dxa"/>
            <w:gridSpan w:val="2"/>
            <w:vAlign w:val="center"/>
          </w:tcPr>
          <w:p w14:paraId="7C8CC11D" w14:textId="77777777" w:rsidR="00E0616F" w:rsidRPr="006565EC" w:rsidRDefault="00E0616F">
            <w:pPr>
              <w:jc w:val="right"/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 xml:space="preserve">Names of </w:t>
            </w:r>
            <w:r w:rsidR="00141E95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 xml:space="preserve">Attending Family </w:t>
            </w:r>
            <w:r w:rsidR="008B14AD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Members</w:t>
            </w:r>
            <w:r w:rsidRPr="006565EC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 xml:space="preserve">: </w:t>
            </w:r>
            <w:r w:rsidRPr="006565EC">
              <w:rPr>
                <w:rFonts w:ascii="Verdana" w:eastAsia="Times New Roman" w:hAnsi="Verdana" w:cs="Times New Roman"/>
                <w:color w:val="000000"/>
                <w:kern w:val="28"/>
                <w:lang w:val="en"/>
              </w:rPr>
              <w:t xml:space="preserve"> </w:t>
            </w:r>
          </w:p>
        </w:tc>
        <w:tc>
          <w:tcPr>
            <w:tcW w:w="7960" w:type="dxa"/>
            <w:gridSpan w:val="13"/>
          </w:tcPr>
          <w:p w14:paraId="3ED9707E" w14:textId="77777777" w:rsidR="00E0616F" w:rsidRDefault="00E0616F" w:rsidP="00E0616F">
            <w:pPr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</w:p>
          <w:p w14:paraId="36BD6E76" w14:textId="77777777" w:rsidR="003C3EAE" w:rsidRPr="006565EC" w:rsidRDefault="003C3EAE" w:rsidP="00E0616F">
            <w:pPr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</w:p>
        </w:tc>
      </w:tr>
      <w:tr w:rsidR="00E0616F" w:rsidRPr="00C54EB6" w14:paraId="7D454CE4" w14:textId="77777777" w:rsidTr="00AB6A78">
        <w:trPr>
          <w:trHeight w:val="444"/>
        </w:trPr>
        <w:tc>
          <w:tcPr>
            <w:tcW w:w="2381" w:type="dxa"/>
            <w:vAlign w:val="center"/>
          </w:tcPr>
          <w:p w14:paraId="6297ABFD" w14:textId="77777777" w:rsidR="00E0616F" w:rsidRPr="006565EC" w:rsidRDefault="00E0616F" w:rsidP="00E0616F">
            <w:pPr>
              <w:jc w:val="right"/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  <w:r w:rsidRPr="006565EC">
              <w:rPr>
                <w:rFonts w:ascii="Verdana" w:eastAsia="Times New Roman" w:hAnsi="Verdana" w:cs="Times New Roman"/>
                <w:b/>
                <w:iCs/>
                <w:color w:val="000000"/>
                <w:kern w:val="28"/>
                <w:lang w:val="en"/>
              </w:rPr>
              <w:t xml:space="preserve">Family </w:t>
            </w:r>
            <w:r w:rsidR="008B14AD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A</w:t>
            </w:r>
            <w:r w:rsidRPr="00185C27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ddress</w:t>
            </w:r>
            <w:r w:rsidRPr="006565EC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:</w:t>
            </w:r>
          </w:p>
        </w:tc>
        <w:tc>
          <w:tcPr>
            <w:tcW w:w="8414" w:type="dxa"/>
            <w:gridSpan w:val="14"/>
          </w:tcPr>
          <w:p w14:paraId="6FADE55E" w14:textId="77777777" w:rsidR="00E0616F" w:rsidRPr="006565EC" w:rsidRDefault="00E0616F" w:rsidP="00E0616F">
            <w:pPr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</w:p>
        </w:tc>
      </w:tr>
      <w:tr w:rsidR="00E0616F" w:rsidRPr="00C54EB6" w14:paraId="0EA6CD2A" w14:textId="77777777" w:rsidTr="00AB6A78">
        <w:trPr>
          <w:trHeight w:val="444"/>
        </w:trPr>
        <w:tc>
          <w:tcPr>
            <w:tcW w:w="2381" w:type="dxa"/>
            <w:vAlign w:val="center"/>
          </w:tcPr>
          <w:p w14:paraId="66A3CFDF" w14:textId="77777777" w:rsidR="00E0616F" w:rsidRPr="006565EC" w:rsidRDefault="00E0616F" w:rsidP="00E0616F">
            <w:pPr>
              <w:jc w:val="right"/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City</w:t>
            </w:r>
            <w:r w:rsidRPr="006565EC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:</w:t>
            </w:r>
          </w:p>
        </w:tc>
        <w:tc>
          <w:tcPr>
            <w:tcW w:w="4270" w:type="dxa"/>
            <w:gridSpan w:val="4"/>
          </w:tcPr>
          <w:p w14:paraId="356A8065" w14:textId="77777777" w:rsidR="00E0616F" w:rsidRPr="006565EC" w:rsidRDefault="00E0616F" w:rsidP="00E0616F">
            <w:pPr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51CC6920" w14:textId="77777777" w:rsidR="00E0616F" w:rsidRPr="006565EC" w:rsidRDefault="00E0616F" w:rsidP="00E0616F">
            <w:pPr>
              <w:jc w:val="right"/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State:</w:t>
            </w:r>
          </w:p>
        </w:tc>
        <w:tc>
          <w:tcPr>
            <w:tcW w:w="1181" w:type="dxa"/>
            <w:gridSpan w:val="2"/>
          </w:tcPr>
          <w:p w14:paraId="29E9C093" w14:textId="77777777" w:rsidR="00E0616F" w:rsidRPr="006565EC" w:rsidRDefault="00E0616F" w:rsidP="00E0616F">
            <w:pPr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078D99FA" w14:textId="77777777" w:rsidR="00E0616F" w:rsidRPr="006565EC" w:rsidRDefault="00E0616F" w:rsidP="00E0616F">
            <w:pPr>
              <w:jc w:val="right"/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Zip:</w:t>
            </w:r>
          </w:p>
        </w:tc>
        <w:tc>
          <w:tcPr>
            <w:tcW w:w="1146" w:type="dxa"/>
            <w:gridSpan w:val="3"/>
          </w:tcPr>
          <w:p w14:paraId="5E58C5BD" w14:textId="77777777" w:rsidR="00E0616F" w:rsidRPr="006565EC" w:rsidRDefault="00E0616F" w:rsidP="00E0616F">
            <w:pPr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</w:p>
        </w:tc>
      </w:tr>
      <w:tr w:rsidR="00E0616F" w:rsidRPr="00C54EB6" w14:paraId="496003F3" w14:textId="77777777" w:rsidTr="00AB6A78">
        <w:trPr>
          <w:trHeight w:val="444"/>
        </w:trPr>
        <w:tc>
          <w:tcPr>
            <w:tcW w:w="2835" w:type="dxa"/>
            <w:gridSpan w:val="2"/>
            <w:vAlign w:val="center"/>
          </w:tcPr>
          <w:p w14:paraId="30196E25" w14:textId="77777777" w:rsidR="00E0616F" w:rsidRPr="006565EC" w:rsidRDefault="00E0616F" w:rsidP="00E0616F">
            <w:pPr>
              <w:jc w:val="right"/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  <w:r w:rsidRPr="00185C27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Daytime Phone</w:t>
            </w:r>
            <w:r w:rsidRPr="006565EC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:</w:t>
            </w:r>
          </w:p>
        </w:tc>
        <w:tc>
          <w:tcPr>
            <w:tcW w:w="2998" w:type="dxa"/>
            <w:gridSpan w:val="2"/>
          </w:tcPr>
          <w:p w14:paraId="5AA34985" w14:textId="77777777" w:rsidR="00E0616F" w:rsidRPr="006565EC" w:rsidRDefault="00E0616F" w:rsidP="00E0616F">
            <w:pPr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4548697A" w14:textId="77777777" w:rsidR="00E0616F" w:rsidRPr="006565EC" w:rsidRDefault="00E0616F" w:rsidP="00E0616F">
            <w:pPr>
              <w:jc w:val="right"/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  <w:r w:rsidRPr="00185C27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E</w:t>
            </w:r>
            <w:r w:rsidR="008B14AD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m</w:t>
            </w:r>
            <w:r w:rsidRPr="00185C27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ail</w:t>
            </w:r>
            <w:r w:rsidRPr="006565EC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:</w:t>
            </w:r>
          </w:p>
        </w:tc>
        <w:tc>
          <w:tcPr>
            <w:tcW w:w="3872" w:type="dxa"/>
            <w:gridSpan w:val="8"/>
          </w:tcPr>
          <w:p w14:paraId="06035852" w14:textId="77777777" w:rsidR="00E0616F" w:rsidRPr="006565EC" w:rsidRDefault="00E0616F" w:rsidP="00E0616F">
            <w:pPr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</w:p>
        </w:tc>
      </w:tr>
      <w:tr w:rsidR="00E0616F" w:rsidRPr="00C54EB6" w14:paraId="25B05A29" w14:textId="77777777" w:rsidTr="00AB6A78">
        <w:trPr>
          <w:trHeight w:val="540"/>
        </w:trPr>
        <w:tc>
          <w:tcPr>
            <w:tcW w:w="3107" w:type="dxa"/>
            <w:gridSpan w:val="3"/>
            <w:vAlign w:val="center"/>
          </w:tcPr>
          <w:p w14:paraId="03846A08" w14:textId="77777777" w:rsidR="00E0616F" w:rsidRPr="006565EC" w:rsidRDefault="00E0616F" w:rsidP="00E0616F">
            <w:pPr>
              <w:jc w:val="right"/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  <w:r w:rsidRPr="00185C27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 xml:space="preserve">Agency </w:t>
            </w:r>
            <w:r w:rsidRPr="006565EC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 xml:space="preserve">Name: </w:t>
            </w:r>
          </w:p>
          <w:p w14:paraId="09E465D7" w14:textId="77777777" w:rsidR="00E0616F" w:rsidRPr="006565EC" w:rsidRDefault="00E0616F" w:rsidP="00E0616F">
            <w:pPr>
              <w:jc w:val="right"/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  <w:r w:rsidRPr="00185C27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(working with family)</w:t>
            </w:r>
          </w:p>
        </w:tc>
        <w:tc>
          <w:tcPr>
            <w:tcW w:w="3725" w:type="dxa"/>
            <w:gridSpan w:val="3"/>
          </w:tcPr>
          <w:p w14:paraId="1A238DAC" w14:textId="77777777" w:rsidR="00E0616F" w:rsidRPr="006565EC" w:rsidRDefault="00E0616F" w:rsidP="00E0616F">
            <w:pPr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</w:p>
        </w:tc>
        <w:tc>
          <w:tcPr>
            <w:tcW w:w="2998" w:type="dxa"/>
            <w:gridSpan w:val="7"/>
            <w:vAlign w:val="center"/>
          </w:tcPr>
          <w:p w14:paraId="60FECB89" w14:textId="77777777" w:rsidR="00E0616F" w:rsidRPr="006565EC" w:rsidRDefault="00E0616F">
            <w:pPr>
              <w:jc w:val="right"/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  <w:r w:rsidRPr="00185C27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 xml:space="preserve">Total # of </w:t>
            </w:r>
            <w:r w:rsidR="008B14AD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Attending F</w:t>
            </w:r>
            <w:r w:rsidR="008B14AD" w:rsidRPr="00185C27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 xml:space="preserve">amily </w:t>
            </w:r>
            <w:r w:rsidR="008B14AD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M</w:t>
            </w:r>
            <w:r w:rsidR="008B14AD" w:rsidRPr="00185C27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embers</w:t>
            </w:r>
            <w:r w:rsidRPr="006565EC"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  <w:t>*:</w:t>
            </w:r>
          </w:p>
        </w:tc>
        <w:tc>
          <w:tcPr>
            <w:tcW w:w="965" w:type="dxa"/>
            <w:gridSpan w:val="2"/>
          </w:tcPr>
          <w:p w14:paraId="29D32E9F" w14:textId="77777777" w:rsidR="00E0616F" w:rsidRPr="006565EC" w:rsidRDefault="00E0616F" w:rsidP="00E0616F">
            <w:pPr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lang w:val="en"/>
              </w:rPr>
            </w:pPr>
          </w:p>
        </w:tc>
      </w:tr>
      <w:tr w:rsidR="003C3EAE" w:rsidRPr="00C54EB6" w14:paraId="11119F07" w14:textId="77777777" w:rsidTr="00AB6A78">
        <w:trPr>
          <w:trHeight w:val="216"/>
        </w:trPr>
        <w:tc>
          <w:tcPr>
            <w:tcW w:w="6832" w:type="dxa"/>
            <w:gridSpan w:val="6"/>
          </w:tcPr>
          <w:p w14:paraId="797FACE9" w14:textId="77777777" w:rsidR="003C3EAE" w:rsidRPr="003C3EAE" w:rsidRDefault="003C3EAE" w:rsidP="003C3EAE">
            <w:pPr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kern w:val="28"/>
                <w:lang w:val="en"/>
              </w:rPr>
            </w:pPr>
            <w:r w:rsidRPr="003C3EAE">
              <w:rPr>
                <w:rFonts w:ascii="Verdana" w:eastAsia="Times New Roman" w:hAnsi="Verdana" w:cs="Times New Roman"/>
                <w:b/>
                <w:iCs/>
                <w:color w:val="000000"/>
                <w:kern w:val="28"/>
                <w:lang w:val="en"/>
              </w:rPr>
              <w:t xml:space="preserve">Is This your first </w:t>
            </w:r>
            <w:r>
              <w:rPr>
                <w:rFonts w:ascii="Verdana" w:eastAsia="Times New Roman" w:hAnsi="Verdana" w:cs="Times New Roman"/>
                <w:b/>
                <w:iCs/>
                <w:color w:val="000000"/>
                <w:kern w:val="28"/>
                <w:lang w:val="en"/>
              </w:rPr>
              <w:t xml:space="preserve">PA </w:t>
            </w:r>
            <w:r w:rsidRPr="003C3EAE">
              <w:rPr>
                <w:rFonts w:ascii="Verdana" w:eastAsia="Times New Roman" w:hAnsi="Verdana" w:cs="Times New Roman"/>
                <w:b/>
                <w:iCs/>
                <w:color w:val="000000"/>
                <w:kern w:val="28"/>
                <w:lang w:val="en"/>
              </w:rPr>
              <w:t xml:space="preserve">Statewide Matching Event? </w:t>
            </w:r>
          </w:p>
        </w:tc>
        <w:tc>
          <w:tcPr>
            <w:tcW w:w="1072" w:type="dxa"/>
            <w:gridSpan w:val="3"/>
          </w:tcPr>
          <w:p w14:paraId="32195491" w14:textId="77777777" w:rsidR="003C3EAE" w:rsidRPr="003C3EAE" w:rsidRDefault="003C3EAE" w:rsidP="00230301">
            <w:pPr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kern w:val="28"/>
                <w:sz w:val="20"/>
                <w:szCs w:val="20"/>
                <w:lang w:val="en"/>
              </w:rPr>
            </w:pPr>
            <w:r w:rsidRPr="003C3EAE">
              <w:rPr>
                <w:rFonts w:ascii="Verdana" w:eastAsia="Times New Roman" w:hAnsi="Verdana" w:cs="Times New Roman"/>
                <w:b/>
                <w:iCs/>
                <w:color w:val="000000"/>
                <w:kern w:val="28"/>
                <w:sz w:val="20"/>
                <w:szCs w:val="20"/>
                <w:lang w:val="en"/>
              </w:rPr>
              <w:t>Yes</w:t>
            </w:r>
          </w:p>
        </w:tc>
        <w:tc>
          <w:tcPr>
            <w:tcW w:w="1073" w:type="dxa"/>
            <w:gridSpan w:val="2"/>
          </w:tcPr>
          <w:p w14:paraId="10CE0423" w14:textId="77777777" w:rsidR="003C3EAE" w:rsidRPr="003C3EAE" w:rsidRDefault="003C3EAE" w:rsidP="00230301">
            <w:pPr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kern w:val="28"/>
                <w:sz w:val="20"/>
                <w:szCs w:val="20"/>
                <w:lang w:val="en"/>
              </w:rPr>
            </w:pPr>
          </w:p>
        </w:tc>
        <w:tc>
          <w:tcPr>
            <w:tcW w:w="1072" w:type="dxa"/>
            <w:gridSpan w:val="3"/>
          </w:tcPr>
          <w:p w14:paraId="4A8174CD" w14:textId="77777777" w:rsidR="003C3EAE" w:rsidRPr="003C3EAE" w:rsidRDefault="003C3EAE" w:rsidP="00230301">
            <w:pPr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kern w:val="28"/>
                <w:sz w:val="20"/>
                <w:szCs w:val="20"/>
                <w:lang w:val="en"/>
              </w:rPr>
            </w:pPr>
            <w:r w:rsidRPr="003C3EAE">
              <w:rPr>
                <w:rFonts w:ascii="Verdana" w:eastAsia="Times New Roman" w:hAnsi="Verdana" w:cs="Times New Roman"/>
                <w:b/>
                <w:iCs/>
                <w:color w:val="000000"/>
                <w:kern w:val="28"/>
                <w:sz w:val="20"/>
                <w:szCs w:val="20"/>
                <w:lang w:val="en"/>
              </w:rPr>
              <w:t>No</w:t>
            </w:r>
          </w:p>
        </w:tc>
        <w:tc>
          <w:tcPr>
            <w:tcW w:w="746" w:type="dxa"/>
          </w:tcPr>
          <w:p w14:paraId="636ABE41" w14:textId="77777777" w:rsidR="003C3EAE" w:rsidRDefault="003C3EAE" w:rsidP="00230301">
            <w:pPr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kern w:val="28"/>
                <w:sz w:val="17"/>
                <w:szCs w:val="17"/>
                <w:lang w:val="en"/>
              </w:rPr>
            </w:pPr>
          </w:p>
        </w:tc>
      </w:tr>
      <w:tr w:rsidR="00E0616F" w:rsidRPr="00C54EB6" w14:paraId="073A80A9" w14:textId="77777777" w:rsidTr="00AB6A78">
        <w:trPr>
          <w:trHeight w:val="216"/>
        </w:trPr>
        <w:tc>
          <w:tcPr>
            <w:tcW w:w="10795" w:type="dxa"/>
            <w:gridSpan w:val="15"/>
          </w:tcPr>
          <w:p w14:paraId="6C0E9A18" w14:textId="77777777" w:rsidR="00E0616F" w:rsidRPr="008B79F9" w:rsidRDefault="00230301" w:rsidP="00230301">
            <w:pPr>
              <w:jc w:val="center"/>
              <w:rPr>
                <w:rFonts w:ascii="Verdana" w:eastAsia="Times New Roman" w:hAnsi="Verdana" w:cs="Times New Roman"/>
                <w:b/>
                <w:bCs/>
                <w:iCs/>
                <w:color w:val="000000"/>
                <w:kern w:val="28"/>
                <w:sz w:val="17"/>
                <w:szCs w:val="17"/>
                <w:lang w:val="en"/>
              </w:rPr>
            </w:pPr>
            <w:r>
              <w:rPr>
                <w:rFonts w:ascii="Verdana" w:eastAsia="Times New Roman" w:hAnsi="Verdana" w:cs="Times New Roman"/>
                <w:b/>
                <w:iCs/>
                <w:color w:val="000000"/>
                <w:kern w:val="28"/>
                <w:sz w:val="17"/>
                <w:szCs w:val="17"/>
                <w:lang w:val="en"/>
              </w:rPr>
              <w:t>*</w:t>
            </w:r>
            <w:r w:rsidR="00E0616F" w:rsidRPr="008B79F9">
              <w:rPr>
                <w:rFonts w:ascii="Verdana" w:eastAsia="Times New Roman" w:hAnsi="Verdana" w:cs="Times New Roman"/>
                <w:b/>
                <w:iCs/>
                <w:color w:val="000000"/>
                <w:kern w:val="28"/>
                <w:sz w:val="17"/>
                <w:szCs w:val="17"/>
                <w:lang w:val="en"/>
              </w:rPr>
              <w:t>We respectfully ask that families make their own child care arrangements</w:t>
            </w:r>
            <w:r>
              <w:rPr>
                <w:rFonts w:ascii="Verdana" w:eastAsia="Times New Roman" w:hAnsi="Verdana" w:cs="Times New Roman"/>
                <w:b/>
                <w:iCs/>
                <w:color w:val="000000"/>
                <w:kern w:val="28"/>
                <w:sz w:val="17"/>
                <w:szCs w:val="17"/>
                <w:lang w:val="en"/>
              </w:rPr>
              <w:t xml:space="preserve"> </w:t>
            </w:r>
            <w:r w:rsidR="00E0616F" w:rsidRPr="008B79F9">
              <w:rPr>
                <w:rFonts w:ascii="Verdana" w:eastAsia="Times New Roman" w:hAnsi="Verdana" w:cs="Times New Roman"/>
                <w:b/>
                <w:iCs/>
                <w:color w:val="000000"/>
                <w:kern w:val="28"/>
                <w:sz w:val="17"/>
                <w:szCs w:val="17"/>
                <w:lang w:val="en"/>
              </w:rPr>
              <w:t>to maximize the space available.</w:t>
            </w:r>
          </w:p>
        </w:tc>
      </w:tr>
    </w:tbl>
    <w:p w14:paraId="6A668345" w14:textId="77777777" w:rsidR="00AB6A78" w:rsidRDefault="00AB6A78" w:rsidP="00B71DDA">
      <w:pPr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kern w:val="28"/>
          <w:sz w:val="16"/>
          <w:szCs w:val="16"/>
          <w:lang w:val="en"/>
        </w:rPr>
      </w:pPr>
    </w:p>
    <w:p w14:paraId="79C6F0E3" w14:textId="77777777" w:rsidR="004C7021" w:rsidRPr="006565EC" w:rsidRDefault="00E0616F" w:rsidP="00B71DDA">
      <w:pPr>
        <w:spacing w:after="0" w:line="240" w:lineRule="auto"/>
        <w:jc w:val="center"/>
        <w:rPr>
          <w:rFonts w:ascii="Verdana" w:hAnsi="Verdana"/>
        </w:rPr>
      </w:pPr>
      <w:r w:rsidRPr="008C08B5">
        <w:rPr>
          <w:rFonts w:ascii="Verdana" w:eastAsia="Times New Roman" w:hAnsi="Verdana" w:cs="Times New Roman"/>
          <w:i/>
          <w:color w:val="000000"/>
          <w:kern w:val="28"/>
          <w:sz w:val="16"/>
          <w:szCs w:val="16"/>
          <w:lang w:val="en"/>
        </w:rPr>
        <w:t xml:space="preserve">If you no longer wish to be on the mailing list for matching events, </w:t>
      </w:r>
      <w:r w:rsidR="008C08B5">
        <w:rPr>
          <w:rFonts w:ascii="Verdana" w:eastAsia="Times New Roman" w:hAnsi="Verdana" w:cs="Times New Roman"/>
          <w:i/>
          <w:color w:val="000000"/>
          <w:kern w:val="28"/>
          <w:sz w:val="16"/>
          <w:szCs w:val="16"/>
          <w:lang w:val="en"/>
        </w:rPr>
        <w:t xml:space="preserve">please </w:t>
      </w:r>
      <w:r w:rsidRPr="008C08B5">
        <w:rPr>
          <w:rFonts w:ascii="Verdana" w:eastAsia="Times New Roman" w:hAnsi="Verdana" w:cs="Times New Roman"/>
          <w:i/>
          <w:color w:val="000000"/>
          <w:kern w:val="28"/>
          <w:sz w:val="16"/>
          <w:szCs w:val="16"/>
          <w:lang w:val="en"/>
        </w:rPr>
        <w:t xml:space="preserve">contact your agency worker or contact the SWAN Helpline at </w:t>
      </w:r>
      <w:hyperlink r:id="rId9" w:history="1">
        <w:r w:rsidRPr="008C08B5">
          <w:rPr>
            <w:rFonts w:ascii="Verdana" w:eastAsia="Times New Roman" w:hAnsi="Verdana" w:cs="Times New Roman"/>
            <w:i/>
            <w:color w:val="0000FF"/>
            <w:kern w:val="28"/>
            <w:sz w:val="16"/>
            <w:szCs w:val="16"/>
            <w:u w:val="single"/>
            <w:lang w:val="en"/>
          </w:rPr>
          <w:t>SWANHelpline@diakon-swan.org</w:t>
        </w:r>
      </w:hyperlink>
      <w:r w:rsidRPr="008C08B5">
        <w:rPr>
          <w:rFonts w:ascii="Verdana" w:eastAsia="Times New Roman" w:hAnsi="Verdana" w:cs="Times New Roman"/>
          <w:i/>
          <w:color w:val="000000"/>
          <w:kern w:val="28"/>
          <w:sz w:val="16"/>
          <w:szCs w:val="16"/>
          <w:lang w:val="en"/>
        </w:rPr>
        <w:t xml:space="preserve"> and ask to be removed from our mailing list.</w:t>
      </w:r>
    </w:p>
    <w:sectPr w:rsidR="004C7021" w:rsidRPr="006565EC" w:rsidSect="00B71DDA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92C53" w14:textId="77777777" w:rsidR="00DB6998" w:rsidRDefault="00DB6998" w:rsidP="00B24B54">
      <w:pPr>
        <w:spacing w:after="0" w:line="240" w:lineRule="auto"/>
      </w:pPr>
      <w:r>
        <w:separator/>
      </w:r>
    </w:p>
  </w:endnote>
  <w:endnote w:type="continuationSeparator" w:id="0">
    <w:p w14:paraId="18DA41A2" w14:textId="77777777" w:rsidR="00DB6998" w:rsidRDefault="00DB6998" w:rsidP="00B2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4E7B7" w14:textId="77777777" w:rsidR="00DB6998" w:rsidRDefault="00DB6998" w:rsidP="00B24B54">
      <w:pPr>
        <w:spacing w:after="0" w:line="240" w:lineRule="auto"/>
      </w:pPr>
      <w:r>
        <w:separator/>
      </w:r>
    </w:p>
  </w:footnote>
  <w:footnote w:type="continuationSeparator" w:id="0">
    <w:p w14:paraId="346F8C36" w14:textId="77777777" w:rsidR="00DB6998" w:rsidRDefault="00DB6998" w:rsidP="00B24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0MjU1MDA2tzA2NTJQ0lEKTi0uzszPAykwrAUANrH3WCwAAAA="/>
  </w:docVars>
  <w:rsids>
    <w:rsidRoot w:val="00185C27"/>
    <w:rsid w:val="00032378"/>
    <w:rsid w:val="0004004F"/>
    <w:rsid w:val="00097747"/>
    <w:rsid w:val="000D4CE0"/>
    <w:rsid w:val="000F7E3D"/>
    <w:rsid w:val="00105FC2"/>
    <w:rsid w:val="00123C3B"/>
    <w:rsid w:val="00141E95"/>
    <w:rsid w:val="00185C27"/>
    <w:rsid w:val="00187AE9"/>
    <w:rsid w:val="001A0008"/>
    <w:rsid w:val="001B01F2"/>
    <w:rsid w:val="001C0322"/>
    <w:rsid w:val="001E7E62"/>
    <w:rsid w:val="001F7358"/>
    <w:rsid w:val="001F74D7"/>
    <w:rsid w:val="00210D69"/>
    <w:rsid w:val="00230301"/>
    <w:rsid w:val="00252136"/>
    <w:rsid w:val="00277D03"/>
    <w:rsid w:val="002A119E"/>
    <w:rsid w:val="002A39D4"/>
    <w:rsid w:val="002E48ED"/>
    <w:rsid w:val="002F3979"/>
    <w:rsid w:val="00362C92"/>
    <w:rsid w:val="0039522C"/>
    <w:rsid w:val="003C3EAE"/>
    <w:rsid w:val="00411687"/>
    <w:rsid w:val="00415CDD"/>
    <w:rsid w:val="00422A16"/>
    <w:rsid w:val="00473D69"/>
    <w:rsid w:val="00482AF7"/>
    <w:rsid w:val="004B7802"/>
    <w:rsid w:val="004C7021"/>
    <w:rsid w:val="00541AF2"/>
    <w:rsid w:val="00583F33"/>
    <w:rsid w:val="005B724E"/>
    <w:rsid w:val="005C6D9D"/>
    <w:rsid w:val="005F5ED6"/>
    <w:rsid w:val="00607074"/>
    <w:rsid w:val="006405AF"/>
    <w:rsid w:val="006565EC"/>
    <w:rsid w:val="00663825"/>
    <w:rsid w:val="00672A41"/>
    <w:rsid w:val="00674B57"/>
    <w:rsid w:val="006A6F95"/>
    <w:rsid w:val="006F4B3A"/>
    <w:rsid w:val="00703DCA"/>
    <w:rsid w:val="0072035E"/>
    <w:rsid w:val="0073606E"/>
    <w:rsid w:val="007750D8"/>
    <w:rsid w:val="00776555"/>
    <w:rsid w:val="00796895"/>
    <w:rsid w:val="007A6B94"/>
    <w:rsid w:val="00827302"/>
    <w:rsid w:val="00830772"/>
    <w:rsid w:val="0085657D"/>
    <w:rsid w:val="00871FAD"/>
    <w:rsid w:val="008958DC"/>
    <w:rsid w:val="008A69F2"/>
    <w:rsid w:val="008B14AD"/>
    <w:rsid w:val="008B79F9"/>
    <w:rsid w:val="008C08B5"/>
    <w:rsid w:val="00913220"/>
    <w:rsid w:val="00945476"/>
    <w:rsid w:val="009807FE"/>
    <w:rsid w:val="009B5F1B"/>
    <w:rsid w:val="009D40C1"/>
    <w:rsid w:val="009D603D"/>
    <w:rsid w:val="00A25C1E"/>
    <w:rsid w:val="00A32EA9"/>
    <w:rsid w:val="00AB6A78"/>
    <w:rsid w:val="00AC7C7B"/>
    <w:rsid w:val="00AE009F"/>
    <w:rsid w:val="00AF1849"/>
    <w:rsid w:val="00B24B54"/>
    <w:rsid w:val="00B27C4A"/>
    <w:rsid w:val="00B50ECB"/>
    <w:rsid w:val="00B71DDA"/>
    <w:rsid w:val="00B838B5"/>
    <w:rsid w:val="00B91A70"/>
    <w:rsid w:val="00BB62FE"/>
    <w:rsid w:val="00C22650"/>
    <w:rsid w:val="00C54EB6"/>
    <w:rsid w:val="00CC513F"/>
    <w:rsid w:val="00D7595F"/>
    <w:rsid w:val="00DB6998"/>
    <w:rsid w:val="00E0616F"/>
    <w:rsid w:val="00E202A7"/>
    <w:rsid w:val="00E2399C"/>
    <w:rsid w:val="00E37156"/>
    <w:rsid w:val="00E6269F"/>
    <w:rsid w:val="00E6605A"/>
    <w:rsid w:val="00EA5D85"/>
    <w:rsid w:val="00EA63E9"/>
    <w:rsid w:val="00EC4005"/>
    <w:rsid w:val="00F42CC6"/>
    <w:rsid w:val="00F46EE0"/>
    <w:rsid w:val="00F6304C"/>
    <w:rsid w:val="00F76CFD"/>
    <w:rsid w:val="00F81B92"/>
    <w:rsid w:val="00FA43ED"/>
    <w:rsid w:val="00FC79BF"/>
    <w:rsid w:val="00FE0A9D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30EFED"/>
  <w15:docId w15:val="{99E433BC-647A-4EE3-937E-AE2E30AA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2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85C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C2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C2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FE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702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C70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4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B54"/>
  </w:style>
  <w:style w:type="paragraph" w:styleId="Footer">
    <w:name w:val="footer"/>
    <w:basedOn w:val="Normal"/>
    <w:link w:val="FooterChar"/>
    <w:uiPriority w:val="99"/>
    <w:unhideWhenUsed/>
    <w:rsid w:val="00B24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B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825"/>
    <w:pPr>
      <w:spacing w:after="200"/>
    </w:pPr>
    <w:rPr>
      <w:rFonts w:asciiTheme="minorHAnsi" w:eastAsiaTheme="minorHAnsi" w:hAnsiTheme="minorHAnsi" w:cstheme="minorBidi"/>
      <w:b/>
      <w:bCs/>
      <w:color w:val="auto"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825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nhelpline@diakon-swa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akon-sw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WANHelpline@diakon-sw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Jennifer Casner-Hockenberry</cp:lastModifiedBy>
  <cp:revision>4</cp:revision>
  <cp:lastPrinted>2017-02-27T19:34:00Z</cp:lastPrinted>
  <dcterms:created xsi:type="dcterms:W3CDTF">2022-04-05T17:53:00Z</dcterms:created>
  <dcterms:modified xsi:type="dcterms:W3CDTF">2022-04-11T20:08:00Z</dcterms:modified>
</cp:coreProperties>
</file>